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1FBC" w:rsidRDefault="00F61FBC" w:rsidP="00F61FBC">
      <w:pPr>
        <w:pStyle w:val="Kop2"/>
        <w:rPr>
          <w:lang w:eastAsia="nl-NL"/>
        </w:rPr>
      </w:pPr>
      <w:r>
        <w:rPr>
          <w:lang w:eastAsia="nl-NL"/>
        </w:rPr>
        <w:t>Lesdoelen:</w:t>
      </w:r>
    </w:p>
    <w:p w:rsidR="00F61FBC" w:rsidRDefault="00F61FBC" w:rsidP="00F61FBC">
      <w:pPr>
        <w:pStyle w:val="Kop7"/>
        <w:rPr>
          <w:lang w:eastAsia="nl-NL"/>
        </w:rPr>
      </w:pPr>
      <w:r>
        <w:rPr>
          <w:lang w:eastAsia="nl-NL"/>
        </w:rPr>
        <w:t>ik hoor muziek</w:t>
      </w:r>
    </w:p>
    <w:p w:rsidR="00F61FBC" w:rsidRPr="00252D9D" w:rsidRDefault="00F61FBC" w:rsidP="00F61FBC">
      <w:pPr>
        <w:pStyle w:val="Kop8"/>
        <w:rPr>
          <w:lang w:eastAsia="nl-NL"/>
        </w:rPr>
      </w:pPr>
      <w:r>
        <w:rPr>
          <w:lang w:eastAsia="nl-NL"/>
        </w:rPr>
        <w:t>Basis</w:t>
      </w:r>
    </w:p>
    <w:p w:rsidR="00F61FBC" w:rsidRDefault="00F61FBC" w:rsidP="00F61FBC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De leerlingen kunnen uitleggen welke delen er in het oor zitten.</w:t>
      </w:r>
    </w:p>
    <w:p w:rsidR="00F61FBC" w:rsidRDefault="00F61FBC" w:rsidP="00F61FBC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De leerlingen kunnen uitleggen wat geluid is.</w:t>
      </w:r>
    </w:p>
    <w:p w:rsidR="00F61FBC" w:rsidRDefault="00F61FBC" w:rsidP="00F61FBC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De leerlingen kunnen uitleggen wat decibel is.</w:t>
      </w:r>
    </w:p>
    <w:p w:rsidR="00F61FBC" w:rsidRDefault="00F61FBC" w:rsidP="00F61FBC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De leerlingen kunnen uitleggen wat gehoorschade is.</w:t>
      </w:r>
    </w:p>
    <w:p w:rsidR="00F61FBC" w:rsidRDefault="00F61FBC" w:rsidP="00F61FBC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De leerlingen kunnen in eigen woorden verwoorden dat het medium invloed heeft op de geluidsgolven.</w:t>
      </w:r>
    </w:p>
    <w:p w:rsidR="00F61FBC" w:rsidRDefault="00F61FBC" w:rsidP="00F61FBC">
      <w:pPr>
        <w:pStyle w:val="Kop8"/>
        <w:rPr>
          <w:lang w:eastAsia="nl-NL"/>
        </w:rPr>
      </w:pPr>
      <w:r>
        <w:rPr>
          <w:lang w:eastAsia="nl-NL"/>
        </w:rPr>
        <w:t>Uitbreidingsdoelen</w:t>
      </w:r>
    </w:p>
    <w:p w:rsidR="00F61FBC" w:rsidRDefault="00F61FBC" w:rsidP="00F61FBC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De leerlingen kunnen de werking van de verschillende delen van het oor uitleggen.</w:t>
      </w:r>
    </w:p>
    <w:p w:rsidR="00F61FBC" w:rsidRPr="00252D9D" w:rsidRDefault="00F61FBC" w:rsidP="00F61FBC">
      <w:pPr>
        <w:ind w:firstLine="360"/>
        <w:rPr>
          <w:lang w:eastAsia="nl-NL"/>
        </w:rPr>
      </w:pPr>
      <w:r>
        <w:rPr>
          <w:lang w:eastAsia="nl-NL"/>
        </w:rPr>
        <w:t>5.  De leerlingen kunnen de invloed van enkele mediums uitleggen.</w:t>
      </w:r>
    </w:p>
    <w:p w:rsidR="00F61FBC" w:rsidRPr="00ED2E31" w:rsidRDefault="00F61FBC" w:rsidP="00F61FBC">
      <w:pPr>
        <w:rPr>
          <w:lang w:eastAsia="nl-NL"/>
        </w:rPr>
      </w:pPr>
    </w:p>
    <w:p w:rsidR="00F61FBC" w:rsidRDefault="00F61FBC" w:rsidP="00F61FBC">
      <w:pPr>
        <w:pStyle w:val="Kop7"/>
        <w:rPr>
          <w:lang w:eastAsia="nl-NL"/>
        </w:rPr>
      </w:pPr>
      <w:r>
        <w:rPr>
          <w:lang w:eastAsia="nl-NL"/>
        </w:rPr>
        <w:t>Overal muziek</w:t>
      </w:r>
    </w:p>
    <w:p w:rsidR="00F61FBC" w:rsidRPr="00FA3344" w:rsidRDefault="00F61FBC" w:rsidP="00F61FBC">
      <w:pPr>
        <w:pStyle w:val="Kop8"/>
        <w:rPr>
          <w:lang w:eastAsia="nl-NL"/>
        </w:rPr>
      </w:pPr>
      <w:bookmarkStart w:id="0" w:name="_Hlk38639437"/>
      <w:r>
        <w:rPr>
          <w:lang w:eastAsia="nl-NL"/>
        </w:rPr>
        <w:t>Basis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verwoorden dat ‘Feesten’ niet altijd hetzelfde is.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verschillen en gelijkenissen aanhalen met feesten bij ons en bij andere landen.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verschillen en gelijkenissen aanhalen met feesten bij hun eigen godsdienst en bij andere.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verschillen en gelijkenissen aanhalen met feesten nu en vroeger.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verwoorden wat een bijvoeglijk naamwoord is.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een land op de kaart situeren ten opzicht van de evenaar.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aanduiden in welk werelddeel een land ligt.</w:t>
      </w:r>
    </w:p>
    <w:p w:rsidR="00F61FBC" w:rsidRDefault="00F61FBC" w:rsidP="00F61FBC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De leerlingen kunnen een feest indelen in de juiste tijdsperiode.</w:t>
      </w:r>
    </w:p>
    <w:p w:rsidR="00F61FBC" w:rsidRDefault="00F61FBC" w:rsidP="00F61FBC">
      <w:pPr>
        <w:pStyle w:val="Kop8"/>
        <w:rPr>
          <w:lang w:eastAsia="nl-NL"/>
        </w:rPr>
      </w:pPr>
      <w:r>
        <w:rPr>
          <w:lang w:eastAsia="nl-NL"/>
        </w:rPr>
        <w:t>Uitbreiding</w:t>
      </w:r>
    </w:p>
    <w:p w:rsidR="00F61FBC" w:rsidRPr="00FA3344" w:rsidRDefault="00F61FBC" w:rsidP="00F61FBC">
      <w:pPr>
        <w:rPr>
          <w:lang w:eastAsia="nl-NL"/>
        </w:rPr>
      </w:pPr>
      <w:r>
        <w:rPr>
          <w:lang w:eastAsia="nl-NL"/>
        </w:rPr>
        <w:t>2. De leerlingen kunnen enkele feitjes onthouden over bepaalde landen zoals hoofdstad of interessante weetjes.</w:t>
      </w:r>
      <w:r>
        <w:rPr>
          <w:lang w:eastAsia="nl-NL"/>
        </w:rPr>
        <w:br/>
        <w:t>3. De leerlingen kunnen enkele feitjes over een godsdienst onthouden.</w:t>
      </w:r>
      <w:r>
        <w:rPr>
          <w:lang w:eastAsia="nl-NL"/>
        </w:rPr>
        <w:br/>
        <w:t>4.. De leerlingen kunnen enkele feitjes over een tijdsperiode onthouden.</w:t>
      </w:r>
      <w:r>
        <w:rPr>
          <w:lang w:eastAsia="nl-NL"/>
        </w:rPr>
        <w:br/>
        <w:t>5. De leerlingen kunnen een verhaal schrijven bij een foto.</w:t>
      </w:r>
    </w:p>
    <w:bookmarkEnd w:id="0"/>
    <w:p w:rsidR="00F61FBC" w:rsidRPr="00F347FB" w:rsidRDefault="00F61FBC" w:rsidP="00F61FBC">
      <w:pPr>
        <w:rPr>
          <w:lang w:eastAsia="nl-NL"/>
        </w:rPr>
      </w:pPr>
    </w:p>
    <w:p w:rsidR="00F61FBC" w:rsidRDefault="00F61FBC" w:rsidP="00F61FBC">
      <w:pPr>
        <w:pStyle w:val="Kop7"/>
        <w:rPr>
          <w:lang w:eastAsia="nl-NL"/>
        </w:rPr>
      </w:pPr>
      <w:r>
        <w:rPr>
          <w:lang w:eastAsia="nl-NL"/>
        </w:rPr>
        <w:t>Ik maak muziek</w:t>
      </w:r>
    </w:p>
    <w:p w:rsidR="00F61FBC" w:rsidRDefault="00F61FBC" w:rsidP="00F61FBC">
      <w:pPr>
        <w:pStyle w:val="Lijstalinea"/>
        <w:numPr>
          <w:ilvl w:val="0"/>
          <w:numId w:val="1"/>
        </w:numPr>
        <w:rPr>
          <w:lang w:eastAsia="nl-NL"/>
        </w:rPr>
      </w:pPr>
      <w:bookmarkStart w:id="1" w:name="_Hlk38640461"/>
      <w:r>
        <w:rPr>
          <w:lang w:eastAsia="nl-NL"/>
        </w:rPr>
        <w:t>De leerlingen kunnen een stappenplan volgen om een drumstel, gitaar of fluit te maken.</w:t>
      </w:r>
    </w:p>
    <w:p w:rsidR="00F61FBC" w:rsidRDefault="00F61FBC" w:rsidP="00F61FBC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eigen melodietje maken.</w:t>
      </w:r>
    </w:p>
    <w:p w:rsidR="00F61FBC" w:rsidRPr="0036617D" w:rsidRDefault="00F61FBC" w:rsidP="00F61FBC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verwoorden wat muziek voor hen betekent.</w:t>
      </w:r>
    </w:p>
    <w:bookmarkEnd w:id="1"/>
    <w:p w:rsidR="00F61FBC" w:rsidRDefault="00F61FBC" w:rsidP="00F61FBC">
      <w:pPr>
        <w:rPr>
          <w:lang w:eastAsia="nl-NL"/>
        </w:rPr>
      </w:pPr>
    </w:p>
    <w:p w:rsidR="00F61FBC" w:rsidRDefault="00F61FBC" w:rsidP="00F61FBC">
      <w:pPr>
        <w:rPr>
          <w:lang w:eastAsia="nl-NL"/>
        </w:rPr>
      </w:pPr>
    </w:p>
    <w:p w:rsidR="00F61FBC" w:rsidRPr="00ED2E31" w:rsidRDefault="00F61FBC" w:rsidP="00F61FBC">
      <w:pPr>
        <w:rPr>
          <w:lang w:eastAsia="nl-NL"/>
        </w:rPr>
      </w:pPr>
    </w:p>
    <w:p w:rsidR="00F61FBC" w:rsidRDefault="00F61FBC" w:rsidP="00F61FBC">
      <w:pPr>
        <w:pStyle w:val="Kop7"/>
        <w:rPr>
          <w:lang w:eastAsia="nl-NL"/>
        </w:rPr>
      </w:pPr>
      <w:r>
        <w:rPr>
          <w:lang w:eastAsia="nl-NL"/>
        </w:rPr>
        <w:lastRenderedPageBreak/>
        <w:t>Ik verkoop muziek</w:t>
      </w:r>
    </w:p>
    <w:p w:rsidR="00F61FBC" w:rsidRDefault="00F61FBC" w:rsidP="00F61FBC">
      <w:pPr>
        <w:pStyle w:val="Kop8"/>
        <w:rPr>
          <w:lang w:eastAsia="nl-NL"/>
        </w:rPr>
      </w:pPr>
      <w:r>
        <w:rPr>
          <w:lang w:eastAsia="nl-NL"/>
        </w:rPr>
        <w:t>Basis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een eigen logo maken met een tussenvorm.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hun logo inkleuren met complementaire kleuren.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het nut van geld verwoorden.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zelfstandig informatie over energiebronnen uit een tekst halen.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een energiebron kiezen voor hun festival en hierbij rekening houden met de natuur.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grafieken aflezen.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het gemiddelde berekenen en afronden op de euro.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procenten berekenen van geld bedragen en afronden op de cent.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een prijs met BTW inbegrepen berekenen en afronden op de cent.</w:t>
      </w: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</w:p>
    <w:p w:rsidR="00F61FBC" w:rsidRDefault="00F61FBC" w:rsidP="00F61FBC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De leerlingen kunnen een word document invullen.</w:t>
      </w:r>
    </w:p>
    <w:p w:rsidR="00F61FBC" w:rsidRDefault="00F61FBC" w:rsidP="00F61FBC">
      <w:pPr>
        <w:pStyle w:val="Kop8"/>
        <w:rPr>
          <w:lang w:eastAsia="nl-NL"/>
        </w:rPr>
      </w:pPr>
      <w:r>
        <w:rPr>
          <w:lang w:eastAsia="nl-NL"/>
        </w:rPr>
        <w:t>Uitbreiding</w:t>
      </w:r>
    </w:p>
    <w:p w:rsidR="00F61FBC" w:rsidRDefault="00F61FBC" w:rsidP="00F61FBC">
      <w:pPr>
        <w:rPr>
          <w:lang w:eastAsia="nl-NL"/>
        </w:rPr>
      </w:pPr>
      <w:r>
        <w:rPr>
          <w:lang w:eastAsia="nl-NL"/>
        </w:rPr>
        <w:t>3. De leerlingen kunnen een logo maken en hierbij een specifieke compositievorm gebruiken.</w:t>
      </w:r>
      <w:r>
        <w:rPr>
          <w:lang w:eastAsia="nl-NL"/>
        </w:rPr>
        <w:br/>
        <w:t>7. De leerlingen kunnen zelf opzoeken wie de uitvinder is van hun energiebron aan de hand van aangereikte bronnen.</w:t>
      </w:r>
    </w:p>
    <w:p w:rsidR="00F61FBC" w:rsidRDefault="00F61FBC" w:rsidP="00F61FBC">
      <w:pPr>
        <w:rPr>
          <w:lang w:eastAsia="nl-NL"/>
        </w:rPr>
      </w:pPr>
      <w:r>
        <w:rPr>
          <w:lang w:eastAsia="nl-NL"/>
        </w:rPr>
        <w:t>9. De leerlingen kunnen het gemiddelde berekenen en afronden op de cent.</w:t>
      </w:r>
      <w:r>
        <w:rPr>
          <w:lang w:eastAsia="nl-NL"/>
        </w:rPr>
        <w:br/>
        <w:t>12. De leerlingen kunnen wiskundige raadsels oplossen waar ze op zoek moeten naar ontbrekende gegevens.</w:t>
      </w:r>
    </w:p>
    <w:p w:rsidR="004F615F" w:rsidRDefault="004F615F"/>
    <w:sectPr w:rsidR="004F6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657FB9"/>
    <w:multiLevelType w:val="hybridMultilevel"/>
    <w:tmpl w:val="413E48A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004EC"/>
    <w:multiLevelType w:val="hybridMultilevel"/>
    <w:tmpl w:val="ECF87A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C697FC3"/>
    <w:multiLevelType w:val="hybridMultilevel"/>
    <w:tmpl w:val="4EBAB85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5766D"/>
    <w:multiLevelType w:val="hybridMultilevel"/>
    <w:tmpl w:val="F776F784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85A5911"/>
    <w:multiLevelType w:val="hybridMultilevel"/>
    <w:tmpl w:val="6E1482B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BC"/>
    <w:rsid w:val="004F615F"/>
    <w:rsid w:val="00F6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7A4CA-DE05-4458-A099-ABF72B3D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61FBC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61FBC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F61FBC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F61FBC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F61FBC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Kop7Char">
    <w:name w:val="Kop 7 Char"/>
    <w:basedOn w:val="Standaardalinea-lettertype"/>
    <w:link w:val="Kop7"/>
    <w:uiPriority w:val="9"/>
    <w:rsid w:val="00F61FBC"/>
    <w:rPr>
      <w:rFonts w:asciiTheme="majorHAnsi" w:eastAsiaTheme="majorEastAsia" w:hAnsiTheme="majorHAnsi" w:cstheme="majorBidi"/>
      <w:i/>
      <w:iCs/>
      <w:color w:val="C45911" w:themeColor="accent2" w:themeShade="BF"/>
      <w:lang w:val="nl-NL"/>
    </w:rPr>
  </w:style>
  <w:style w:type="character" w:customStyle="1" w:styleId="Kop8Char">
    <w:name w:val="Kop 8 Char"/>
    <w:basedOn w:val="Standaardalinea-lettertype"/>
    <w:link w:val="Kop8"/>
    <w:uiPriority w:val="9"/>
    <w:rsid w:val="00F61FBC"/>
    <w:rPr>
      <w:rFonts w:asciiTheme="majorHAnsi" w:eastAsiaTheme="majorEastAsia" w:hAnsiTheme="majorHAnsi" w:cstheme="majorBidi"/>
      <w:i/>
      <w:iCs/>
      <w:color w:val="ED7D31" w:themeColor="accent2"/>
      <w:lang w:val="nl-NL"/>
    </w:rPr>
  </w:style>
  <w:style w:type="paragraph" w:styleId="Lijstalinea">
    <w:name w:val="List Paragraph"/>
    <w:basedOn w:val="Standaard"/>
    <w:uiPriority w:val="34"/>
    <w:qFormat/>
    <w:rsid w:val="00F61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2020-04-30T11:45:00Z</dcterms:created>
  <dcterms:modified xsi:type="dcterms:W3CDTF">2020-04-30T11:46:00Z</dcterms:modified>
</cp:coreProperties>
</file>