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692" w:type="dxa"/>
        <w:tblCellSpacing w:w="11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1746EF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Default="001746EF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722B3BF3" wp14:editId="7FA7D0EF">
                  <wp:extent cx="179705" cy="179705"/>
                  <wp:effectExtent l="0" t="0" r="0" b="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Default="001746EF" w:rsidP="00315A4F">
            <w:r>
              <w:rPr>
                <w:color w:val="B1D03D"/>
              </w:rPr>
              <w:t>OWna1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Pr="00F14FD0" w:rsidRDefault="001746EF" w:rsidP="00315A4F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>De natuur actief opzoeken en waarderen</w:t>
            </w:r>
          </w:p>
        </w:tc>
      </w:tr>
      <w:tr w:rsidR="001746EF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Default="001746EF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6407642C" wp14:editId="0A9AD5DD">
                  <wp:extent cx="179705" cy="179705"/>
                  <wp:effectExtent l="0" t="0" r="0" b="0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Default="001746EF" w:rsidP="00315A4F">
            <w:r>
              <w:rPr>
                <w:color w:val="F79839"/>
              </w:rPr>
              <w:t>IVoc2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Pr="00F14FD0" w:rsidRDefault="001746EF" w:rsidP="00315A4F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>Exploreren en experimenteren in de wereld rondom zich</w:t>
            </w:r>
          </w:p>
        </w:tc>
      </w:tr>
      <w:tr w:rsidR="001746EF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Default="001746EF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710B25A5" wp14:editId="53B02B25">
                  <wp:extent cx="179705" cy="179705"/>
                  <wp:effectExtent l="0" t="0" r="0" b="0"/>
                  <wp:docPr id="32" name="Afbeelding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Default="001746EF" w:rsidP="00315A4F">
            <w:r>
              <w:rPr>
                <w:color w:val="46B98F"/>
              </w:rPr>
              <w:t>MUgr1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Pr="00F14FD0" w:rsidRDefault="001746EF" w:rsidP="00315A4F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 xml:space="preserve">De wereld open benaderen met aandacht voor en goesting in het kunstzinnige, de verbeelding, de creativiteit en het esthetische </w:t>
            </w:r>
          </w:p>
        </w:tc>
      </w:tr>
      <w:tr w:rsidR="001746EF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Default="001746EF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2873FC31" wp14:editId="049E9DCD">
                  <wp:extent cx="179705" cy="179705"/>
                  <wp:effectExtent l="0" t="0" r="0" b="0"/>
                  <wp:docPr id="65" name="Afbeelding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Default="001746EF" w:rsidP="00315A4F">
            <w:r>
              <w:rPr>
                <w:color w:val="F6BD16"/>
              </w:rPr>
              <w:t>MZzo1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746EF" w:rsidRPr="00904CA4" w:rsidRDefault="001746EF" w:rsidP="00315A4F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 xml:space="preserve">Gericht en intens waarnemen met de zintuigen </w:t>
            </w:r>
          </w:p>
          <w:p w:rsidR="001746EF" w:rsidRDefault="001746EF" w:rsidP="00315A4F">
            <w:r>
              <w:rPr>
                <w:color w:val="F6BD16"/>
              </w:rPr>
              <w:t>• </w:t>
            </w:r>
            <w:r>
              <w:rPr>
                <w:color w:val="000000"/>
              </w:rPr>
              <w:t>Zien</w:t>
            </w:r>
          </w:p>
          <w:p w:rsidR="001746EF" w:rsidRDefault="001746EF" w:rsidP="00315A4F">
            <w:r>
              <w:rPr>
                <w:color w:val="F6BD16"/>
              </w:rPr>
              <w:t>• </w:t>
            </w:r>
            <w:r>
              <w:rPr>
                <w:color w:val="000000"/>
              </w:rPr>
              <w:t>Horen</w:t>
            </w:r>
          </w:p>
        </w:tc>
      </w:tr>
    </w:tbl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EF"/>
    <w:rsid w:val="001746EF"/>
    <w:rsid w:val="0040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41C43-A088-4B9B-B355-3F656034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746EF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74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270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2020-04-25T11:31:00Z</dcterms:created>
  <dcterms:modified xsi:type="dcterms:W3CDTF">2020-04-25T11:31:00Z</dcterms:modified>
</cp:coreProperties>
</file>