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629B" w:rsidRPr="005F5D2A" w:rsidRDefault="0053629B" w:rsidP="0053629B">
      <w:pPr>
        <w:pStyle w:val="Geenafstand"/>
      </w:pPr>
      <w:r w:rsidRPr="005F5D2A">
        <w:t>LO 1.23De leerlingen bewegen op een aangepaste manier in de vrije natuur.</w:t>
      </w:r>
    </w:p>
    <w:p w:rsidR="0053629B" w:rsidRPr="00F00F66" w:rsidRDefault="0053629B" w:rsidP="0053629B">
      <w:pPr>
        <w:pStyle w:val="Geenafstand"/>
      </w:pPr>
      <w:r w:rsidRPr="005F5D2A">
        <w:t xml:space="preserve">MUVO (beweging) 4.4De leerlingen kunnen bewegen op een creatieve manier en daarbij één of meerdere basiselementen van de beweging bespelen: </w:t>
      </w:r>
      <w:r w:rsidRPr="005F5D2A">
        <w:br/>
        <w:t xml:space="preserve">- tijd; </w:t>
      </w:r>
      <w:r w:rsidRPr="005F5D2A">
        <w:br/>
        <w:t xml:space="preserve">- kracht; </w:t>
      </w:r>
      <w:r w:rsidRPr="005F5D2A">
        <w:br/>
        <w:t xml:space="preserve">- ruimte; </w:t>
      </w:r>
      <w:r w:rsidRPr="005F5D2A">
        <w:br/>
        <w:t>- lichaamsmogelijkheden</w:t>
      </w:r>
    </w:p>
    <w:p w:rsidR="000757F5" w:rsidRPr="0053629B" w:rsidRDefault="000757F5">
      <w:pPr>
        <w:rPr>
          <w:lang w:val="nl-NL"/>
        </w:rPr>
      </w:pPr>
    </w:p>
    <w:sectPr w:rsidR="000757F5" w:rsidRPr="00536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29B"/>
    <w:rsid w:val="000757F5"/>
    <w:rsid w:val="0053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2B343-5DE7-49B4-981D-EB6185D39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53629B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230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2020-04-25T10:09:00Z</dcterms:created>
  <dcterms:modified xsi:type="dcterms:W3CDTF">2020-04-25T10:09:00Z</dcterms:modified>
</cp:coreProperties>
</file>