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936B3" w:rsidRPr="00AE1C4E" w:rsidRDefault="005936B3" w:rsidP="005936B3">
      <w:pPr>
        <w:pStyle w:val="Kop1"/>
        <w:rPr>
          <w:lang w:eastAsia="nl-NL"/>
        </w:rPr>
      </w:pPr>
      <w:r>
        <w:rPr>
          <w:lang w:eastAsia="nl-NL"/>
        </w:rPr>
        <w:t>Lessenreeks</w:t>
      </w:r>
    </w:p>
    <w:p w:rsidR="005936B3" w:rsidRDefault="005936B3" w:rsidP="005936B3">
      <w:pPr>
        <w:pStyle w:val="Kop2"/>
        <w:ind w:left="0"/>
        <w:rPr>
          <w:lang w:eastAsia="nl-NL"/>
        </w:rPr>
      </w:pPr>
      <w:r>
        <w:rPr>
          <w:lang w:eastAsia="nl-NL"/>
        </w:rPr>
        <w:t>Algemene inleiding lessen</w:t>
      </w:r>
    </w:p>
    <w:p w:rsidR="005936B3" w:rsidRDefault="005936B3" w:rsidP="005936B3">
      <w:pPr>
        <w:rPr>
          <w:lang w:eastAsia="nl-NL"/>
        </w:rPr>
      </w:pPr>
      <w:r>
        <w:rPr>
          <w:lang w:eastAsia="nl-NL"/>
        </w:rPr>
        <w:t>De lessenreeks start met het eerste artikel uit de krant. Hierin wordt de situatie geschetst.</w:t>
      </w:r>
    </w:p>
    <w:p w:rsidR="005936B3" w:rsidRDefault="005936B3" w:rsidP="005936B3">
      <w:pPr>
        <w:rPr>
          <w:lang w:eastAsia="nl-NL"/>
        </w:rPr>
      </w:pPr>
      <w:r>
        <w:rPr>
          <w:lang w:eastAsia="nl-NL"/>
        </w:rPr>
        <w:t>Ook wordt er een beetje de site uitgelegd.:</w:t>
      </w:r>
    </w:p>
    <w:p w:rsidR="005936B3" w:rsidRPr="00FC3BF3" w:rsidRDefault="005936B3" w:rsidP="005936B3">
      <w:pPr>
        <w:pStyle w:val="Geenafstand"/>
        <w:rPr>
          <w:lang w:val="nl-BE" w:eastAsia="nl-NL"/>
        </w:rPr>
      </w:pPr>
      <w:r>
        <w:rPr>
          <w:lang w:val="nl-BE" w:eastAsia="nl-NL"/>
        </w:rPr>
        <w:t>“</w:t>
      </w:r>
      <w:r w:rsidRPr="00FC3BF3">
        <w:rPr>
          <w:lang w:val="nl-BE" w:eastAsia="nl-NL"/>
        </w:rPr>
        <w:t xml:space="preserve">Dag speurneuzen! Willen jullie graag een hulpagent worden? </w:t>
      </w:r>
    </w:p>
    <w:p w:rsidR="005936B3" w:rsidRPr="00FC3BF3" w:rsidRDefault="005936B3" w:rsidP="005936B3">
      <w:pPr>
        <w:pStyle w:val="Geenafstand"/>
        <w:rPr>
          <w:lang w:val="nl-BE" w:eastAsia="nl-NL"/>
        </w:rPr>
      </w:pPr>
      <w:r w:rsidRPr="00FC3BF3">
        <w:rPr>
          <w:lang w:val="nl-BE" w:eastAsia="nl-NL"/>
        </w:rPr>
        <w:t xml:space="preserve">Ik ben kei blij dat jullie mij willen helpen! </w:t>
      </w:r>
    </w:p>
    <w:p w:rsidR="005936B3" w:rsidRDefault="005936B3" w:rsidP="005936B3">
      <w:pPr>
        <w:pStyle w:val="Geenafstand"/>
        <w:rPr>
          <w:lang w:val="nl-BE" w:eastAsia="nl-NL"/>
        </w:rPr>
      </w:pPr>
      <w:r w:rsidRPr="00FC3BF3">
        <w:rPr>
          <w:lang w:val="nl-BE" w:eastAsia="nl-NL"/>
        </w:rPr>
        <w:t>Allereerst moeten jullie even kijken naar alle hulpagenten die ik zoek.</w:t>
      </w:r>
    </w:p>
    <w:p w:rsidR="005936B3" w:rsidRDefault="005936B3" w:rsidP="005936B3">
      <w:pPr>
        <w:pStyle w:val="Geenafstand"/>
        <w:rPr>
          <w:lang w:val="nl-BE" w:eastAsia="nl-NL"/>
        </w:rPr>
      </w:pPr>
      <w:r w:rsidRPr="00FC3BF3">
        <w:rPr>
          <w:lang w:val="nl-BE" w:eastAsia="nl-NL"/>
        </w:rPr>
        <w:t>Nu kan je aan de slag met de verschillende opdrachten die alle hulpagenten moeten uitvoeren.</w:t>
      </w:r>
    </w:p>
    <w:p w:rsidR="005936B3" w:rsidRPr="00FC3BF3" w:rsidRDefault="005936B3" w:rsidP="005936B3">
      <w:pPr>
        <w:pStyle w:val="Geenafstand"/>
        <w:rPr>
          <w:lang w:val="nl-BE" w:eastAsia="nl-NL"/>
        </w:rPr>
      </w:pPr>
      <w:r w:rsidRPr="00FC3BF3">
        <w:rPr>
          <w:lang w:val="nl-BE" w:eastAsia="nl-NL"/>
        </w:rPr>
        <w:t>Nadat je alle opdrachten hebt gedaan kan je het mysterie samen met Agent Fien oplossen</w:t>
      </w:r>
      <w:r>
        <w:rPr>
          <w:lang w:val="nl-BE" w:eastAsia="nl-NL"/>
        </w:rPr>
        <w:t>.”</w:t>
      </w:r>
    </w:p>
    <w:p w:rsidR="005936B3" w:rsidRDefault="005936B3" w:rsidP="005936B3">
      <w:pPr>
        <w:pStyle w:val="Kop1"/>
        <w:jc w:val="center"/>
        <w:rPr>
          <w:lang w:eastAsia="nl-NL"/>
        </w:rPr>
      </w:pPr>
      <w:r>
        <w:rPr>
          <w:lang w:eastAsia="nl-NL"/>
        </w:rPr>
        <w:t>Leerfasen: de verschillende lessen</w:t>
      </w:r>
    </w:p>
    <w:p w:rsidR="005936B3" w:rsidRDefault="005936B3" w:rsidP="005936B3">
      <w:pPr>
        <w:pStyle w:val="Kop2"/>
        <w:ind w:left="0"/>
        <w:rPr>
          <w:lang w:eastAsia="nl-NL"/>
        </w:rPr>
      </w:pPr>
      <w:r>
        <w:rPr>
          <w:lang w:eastAsia="nl-NL"/>
        </w:rPr>
        <w:t>Les 1: Ik hoor muziek</w:t>
      </w:r>
    </w:p>
    <w:p w:rsidR="005936B3" w:rsidRDefault="005936B3" w:rsidP="005936B3">
      <w:pPr>
        <w:rPr>
          <w:lang w:eastAsia="nl-NL"/>
        </w:rPr>
      </w:pPr>
      <w:r>
        <w:rPr>
          <w:lang w:eastAsia="nl-NL"/>
        </w:rPr>
        <w:t xml:space="preserve">Deze les wordt gedaan zonder de website. Ze doen de opdracht aan de hand van learningpaths. Ze moeten dan een code ingeven om in een klas terecht te komen en blokje per blokje de verschillende opdrachten uitvoeren. De leerlingen kunnen meedoen in mijn klas en dan komen alle resultaten door elkaar bij mij aan of een leerkracht kan aanvragen om aan de learningpaths te kunnen en dan kan de leerkracht zelf de leerlingen opvolgen. </w:t>
      </w:r>
    </w:p>
    <w:p w:rsidR="005936B3" w:rsidRPr="00BE36FD" w:rsidRDefault="005936B3" w:rsidP="005936B3">
      <w:pPr>
        <w:rPr>
          <w:lang w:eastAsia="nl-NL"/>
        </w:rPr>
      </w:pPr>
      <w:r>
        <w:rPr>
          <w:lang w:eastAsia="nl-NL"/>
        </w:rPr>
        <w:t>Een voorbeeld van hoe de learningpaths eruit zien zie je in bijlage. (bijlage C3)</w:t>
      </w:r>
    </w:p>
    <w:p w:rsidR="005936B3" w:rsidRDefault="005936B3" w:rsidP="005936B3">
      <w:pPr>
        <w:pStyle w:val="Kop3"/>
        <w:ind w:left="0"/>
        <w:rPr>
          <w:lang w:eastAsia="nl-NL"/>
        </w:rPr>
      </w:pPr>
      <w:r>
        <w:rPr>
          <w:lang w:eastAsia="nl-NL"/>
        </w:rPr>
        <w:t>Probleemstelling Les 1</w:t>
      </w:r>
    </w:p>
    <w:p w:rsidR="005936B3" w:rsidRPr="00635DA7" w:rsidRDefault="005936B3" w:rsidP="005936B3">
      <w:pPr>
        <w:rPr>
          <w:lang w:eastAsia="nl-NL"/>
        </w:rPr>
      </w:pPr>
      <w:r w:rsidRPr="00CF7D0B">
        <w:rPr>
          <w:lang w:eastAsia="nl-NL"/>
        </w:rPr>
        <w:t>Hoe we wisten dat Juf Laura ontvoerd was vanwege de boxen? Wel, door de kennis die wij hebben van het oor, geluidsgolven en decibel. Misschien is het wel makkelijk als alle hulpagenten dit ook weten.</w:t>
      </w:r>
    </w:p>
    <w:p w:rsidR="005936B3" w:rsidRPr="002131F9" w:rsidRDefault="005936B3" w:rsidP="005936B3">
      <w:pPr>
        <w:rPr>
          <w:lang w:eastAsia="nl-NL"/>
        </w:rPr>
      </w:pPr>
    </w:p>
    <w:p w:rsidR="005936B3" w:rsidRDefault="005936B3" w:rsidP="005936B3">
      <w:pPr>
        <w:pStyle w:val="Kop3"/>
        <w:ind w:left="0"/>
        <w:rPr>
          <w:lang w:eastAsia="nl-NL"/>
        </w:rPr>
      </w:pPr>
      <w:r>
        <w:rPr>
          <w:lang w:eastAsia="nl-NL"/>
        </w:rPr>
        <w:t>Leerfasen Les 1</w:t>
      </w:r>
    </w:p>
    <w:p w:rsidR="005936B3" w:rsidRPr="000D0EED" w:rsidRDefault="005936B3" w:rsidP="005936B3">
      <w:pPr>
        <w:rPr>
          <w:lang w:eastAsia="nl-NL"/>
        </w:rPr>
      </w:pPr>
      <w:r>
        <w:rPr>
          <w:lang w:eastAsia="nl-NL"/>
        </w:rPr>
        <w:t xml:space="preserve">In bijlage C4 vind u alle vragen met hun oplossingen. </w:t>
      </w:r>
      <w:r>
        <w:rPr>
          <w:lang w:eastAsia="nl-NL"/>
        </w:rPr>
        <w:br/>
        <w:t xml:space="preserve">In bijlagen C5 tot C 15 vindt u alle opdrachten. Per opdracht zijn ook de bijlagen aangegeven. </w:t>
      </w:r>
    </w:p>
    <w:p w:rsidR="005936B3" w:rsidRPr="007E0E29" w:rsidRDefault="005936B3" w:rsidP="005936B3">
      <w:pPr>
        <w:rPr>
          <w:lang w:eastAsia="nl-NL"/>
        </w:rPr>
      </w:pPr>
    </w:p>
    <w:p w:rsidR="005936B3" w:rsidRDefault="005936B3" w:rsidP="005936B3">
      <w:pPr>
        <w:pStyle w:val="Kop5"/>
        <w:ind w:left="0"/>
        <w:rPr>
          <w:lang w:eastAsia="nl-NL"/>
        </w:rPr>
      </w:pPr>
      <w:r>
        <w:rPr>
          <w:lang w:eastAsia="nl-NL"/>
        </w:rPr>
        <w:t>Opdracht 1 :  Delen van het oor (bijlagen C5-8)</w:t>
      </w:r>
    </w:p>
    <w:p w:rsidR="005936B3" w:rsidRDefault="005936B3" w:rsidP="005936B3">
      <w:pPr>
        <w:pStyle w:val="Kop6"/>
        <w:rPr>
          <w:lang w:eastAsia="nl-NL"/>
        </w:rPr>
      </w:pPr>
      <w:r>
        <w:rPr>
          <w:lang w:eastAsia="nl-NL"/>
        </w:rPr>
        <w:t>Ontdekken</w:t>
      </w:r>
    </w:p>
    <w:p w:rsidR="005936B3" w:rsidRDefault="005936B3" w:rsidP="005936B3">
      <w:pPr>
        <w:pStyle w:val="Lijstalinea"/>
        <w:numPr>
          <w:ilvl w:val="0"/>
          <w:numId w:val="1"/>
        </w:numPr>
        <w:rPr>
          <w:lang w:eastAsia="nl-NL"/>
        </w:rPr>
      </w:pPr>
      <w:r>
        <w:rPr>
          <w:lang w:eastAsia="nl-NL"/>
        </w:rPr>
        <w:t>Zino/Zina</w:t>
      </w:r>
    </w:p>
    <w:p w:rsidR="005936B3" w:rsidRDefault="005936B3" w:rsidP="005936B3">
      <w:pPr>
        <w:pStyle w:val="Lijstalinea"/>
        <w:numPr>
          <w:ilvl w:val="0"/>
          <w:numId w:val="1"/>
        </w:numPr>
        <w:rPr>
          <w:lang w:eastAsia="nl-NL"/>
        </w:rPr>
      </w:pPr>
      <w:r>
        <w:rPr>
          <w:lang w:eastAsia="nl-NL"/>
        </w:rPr>
        <w:t>learningapps.org</w:t>
      </w:r>
    </w:p>
    <w:p w:rsidR="005936B3" w:rsidRDefault="005936B3" w:rsidP="005936B3">
      <w:pPr>
        <w:rPr>
          <w:lang w:eastAsia="nl-NL"/>
        </w:rPr>
      </w:pPr>
      <w:r>
        <w:rPr>
          <w:lang w:eastAsia="nl-NL"/>
        </w:rPr>
        <w:t xml:space="preserve">De leerlingen maken een kruiswoordraadsel waar ze alle onderdelen van het oor in kunnen vinden. Dit is een manier om de leerlingen kennis te laten maken met woorden waarvan ze later gaan leren wat ze zijn. </w:t>
      </w: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pStyle w:val="Lijstalinea"/>
        <w:numPr>
          <w:ilvl w:val="0"/>
          <w:numId w:val="2"/>
        </w:numPr>
        <w:rPr>
          <w:lang w:eastAsia="nl-NL"/>
        </w:rPr>
      </w:pPr>
      <w:r>
        <w:rPr>
          <w:lang w:eastAsia="nl-NL"/>
        </w:rPr>
        <w:t>Niel/Nienke + Ward/Winnie</w:t>
      </w:r>
    </w:p>
    <w:p w:rsidR="005936B3" w:rsidRDefault="005936B3" w:rsidP="005936B3">
      <w:pPr>
        <w:pStyle w:val="Lijstalinea"/>
        <w:numPr>
          <w:ilvl w:val="0"/>
          <w:numId w:val="2"/>
        </w:numPr>
        <w:rPr>
          <w:lang w:eastAsia="nl-NL"/>
        </w:rPr>
      </w:pPr>
      <w:r>
        <w:rPr>
          <w:lang w:eastAsia="nl-NL"/>
        </w:rPr>
        <w:t>learningapps.org</w:t>
      </w:r>
    </w:p>
    <w:p w:rsidR="005936B3" w:rsidRPr="007E0E29" w:rsidRDefault="005936B3" w:rsidP="005936B3">
      <w:pPr>
        <w:rPr>
          <w:lang w:eastAsia="nl-NL"/>
        </w:rPr>
      </w:pPr>
      <w:r>
        <w:rPr>
          <w:lang w:eastAsia="nl-NL"/>
        </w:rPr>
        <w:t>De leerlingen krijgen verschillende taalkundige raadseltjes waarin de meeste onderdelen van het oor verwerkt zijn. Door het oplossen van de raadseltjes maken ze kennis met de verschillende woorden waarvan ze later gaan leren wat ze zijn en waarvoor ze dienen. Als de leerlingen niet zo snel aan de oplossingen geraken is er een hint ingebouwd waar de woorden in staan en dan moeten ze alleen nog maar zoeken welk woord op welke plaats moet.</w:t>
      </w:r>
    </w:p>
    <w:p w:rsidR="005936B3" w:rsidRPr="002131F9" w:rsidRDefault="005936B3" w:rsidP="005936B3">
      <w:pPr>
        <w:pStyle w:val="Kop7"/>
        <w:rPr>
          <w:lang w:eastAsia="nl-NL"/>
        </w:rPr>
      </w:pPr>
      <w:r>
        <w:rPr>
          <w:lang w:eastAsia="nl-NL"/>
        </w:rPr>
        <w:t>evaluatie van deze opdracht</w:t>
      </w:r>
    </w:p>
    <w:p w:rsidR="005936B3" w:rsidRPr="00357934" w:rsidRDefault="005936B3" w:rsidP="005936B3">
      <w:pPr>
        <w:rPr>
          <w:lang w:eastAsia="nl-NL"/>
        </w:rPr>
      </w:pPr>
      <w:r>
        <w:rPr>
          <w:lang w:eastAsia="nl-NL"/>
        </w:rPr>
        <w:t>geen</w:t>
      </w:r>
    </w:p>
    <w:p w:rsidR="005936B3" w:rsidRDefault="005936B3" w:rsidP="005936B3">
      <w:pPr>
        <w:pStyle w:val="Kop6"/>
        <w:rPr>
          <w:lang w:eastAsia="nl-NL"/>
        </w:rPr>
      </w:pPr>
      <w:r>
        <w:rPr>
          <w:lang w:eastAsia="nl-NL"/>
        </w:rPr>
        <w:t>Benoemen op foto</w:t>
      </w:r>
    </w:p>
    <w:p w:rsidR="005936B3" w:rsidRDefault="005936B3" w:rsidP="005936B3">
      <w:pPr>
        <w:pStyle w:val="Lijstalinea"/>
        <w:numPr>
          <w:ilvl w:val="0"/>
          <w:numId w:val="3"/>
        </w:numPr>
        <w:rPr>
          <w:lang w:eastAsia="nl-NL"/>
        </w:rPr>
      </w:pPr>
      <w:r>
        <w:rPr>
          <w:lang w:eastAsia="nl-NL"/>
        </w:rPr>
        <w:t>iedereen</w:t>
      </w:r>
    </w:p>
    <w:p w:rsidR="005936B3" w:rsidRDefault="005936B3" w:rsidP="005936B3">
      <w:pPr>
        <w:pStyle w:val="Lijstalinea"/>
        <w:numPr>
          <w:ilvl w:val="0"/>
          <w:numId w:val="3"/>
        </w:numPr>
        <w:rPr>
          <w:lang w:eastAsia="nl-NL"/>
        </w:rPr>
      </w:pPr>
      <w:r>
        <w:rPr>
          <w:lang w:eastAsia="nl-NL"/>
        </w:rPr>
        <w:t>thinglink</w:t>
      </w:r>
    </w:p>
    <w:p w:rsidR="005936B3" w:rsidRDefault="005936B3" w:rsidP="005936B3">
      <w:pPr>
        <w:rPr>
          <w:lang w:eastAsia="nl-NL"/>
        </w:rPr>
      </w:pPr>
      <w:r>
        <w:rPr>
          <w:lang w:eastAsia="nl-NL"/>
        </w:rPr>
        <w:t>In een thinglinkafbeelding kunnen ze zien waar alle onderdelen zitten van de oren. De leerlingen moeten klikken op een marker op de afbeelding en dan krijgen ze de naam te zien van dit deel. Zo kunnen ze bekijken waar alle onderdelen vinden van het oor. Het is de bedoeling dat ze dit dan uit het hoofd leren om daarna de volgende opdracht te maken.</w:t>
      </w:r>
    </w:p>
    <w:p w:rsidR="005936B3" w:rsidRDefault="005936B3" w:rsidP="005936B3">
      <w:pPr>
        <w:pStyle w:val="Lijstalinea"/>
        <w:numPr>
          <w:ilvl w:val="0"/>
          <w:numId w:val="4"/>
        </w:numPr>
        <w:rPr>
          <w:lang w:eastAsia="nl-NL"/>
        </w:rPr>
      </w:pPr>
      <w:r>
        <w:rPr>
          <w:lang w:eastAsia="nl-NL"/>
        </w:rPr>
        <w:t>learningapps.org</w:t>
      </w:r>
    </w:p>
    <w:p w:rsidR="005936B3" w:rsidRPr="007E0E29" w:rsidRDefault="005936B3" w:rsidP="005936B3">
      <w:pPr>
        <w:rPr>
          <w:lang w:eastAsia="nl-NL"/>
        </w:rPr>
      </w:pPr>
      <w:r>
        <w:rPr>
          <w:lang w:eastAsia="nl-NL"/>
        </w:rPr>
        <w:t>Via de learningapp moeten de leerlingen aanduiden hoe alle onderdelen noemen. Ze klikken op een pin die op dezelfde plaats en op dezelfde afbeelding staan als de opdracht hierboven. Daarna moeten ze tussen de verschillende opties de juiste naam kiezen. Zo gaan ze door tot ze alle onderdelen hebben aangeduid.</w:t>
      </w:r>
    </w:p>
    <w:p w:rsidR="005936B3" w:rsidRPr="002131F9"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learningapps.org</w:t>
      </w:r>
    </w:p>
    <w:p w:rsidR="005936B3" w:rsidRPr="00357934" w:rsidRDefault="005936B3" w:rsidP="005936B3">
      <w:pPr>
        <w:rPr>
          <w:lang w:eastAsia="nl-NL"/>
        </w:rPr>
      </w:pPr>
      <w:r>
        <w:rPr>
          <w:lang w:eastAsia="nl-NL"/>
        </w:rPr>
        <w:t>Wanneer ze de hele learningapp hebben gedaan krijgen ze op hun scherm te zien dat het antwoord op de volgende vraag geel is. Zo kunnen ze de vraag oplossen.</w:t>
      </w:r>
    </w:p>
    <w:p w:rsidR="005936B3" w:rsidRDefault="005936B3" w:rsidP="005936B3">
      <w:pPr>
        <w:pStyle w:val="Kop6"/>
        <w:rPr>
          <w:lang w:eastAsia="nl-NL"/>
        </w:rPr>
      </w:pPr>
      <w:r>
        <w:rPr>
          <w:lang w:eastAsia="nl-NL"/>
        </w:rPr>
        <w:t>werking</w:t>
      </w:r>
    </w:p>
    <w:p w:rsidR="005936B3" w:rsidRDefault="005936B3" w:rsidP="005936B3">
      <w:pPr>
        <w:pStyle w:val="Lijstalinea"/>
        <w:numPr>
          <w:ilvl w:val="0"/>
          <w:numId w:val="4"/>
        </w:numPr>
        <w:rPr>
          <w:lang w:eastAsia="nl-NL"/>
        </w:rPr>
      </w:pPr>
      <w:r>
        <w:rPr>
          <w:lang w:eastAsia="nl-NL"/>
        </w:rPr>
        <w:t>Niel/Nienke + Ward/Winnie</w:t>
      </w:r>
    </w:p>
    <w:p w:rsidR="005936B3" w:rsidRDefault="005936B3" w:rsidP="005936B3">
      <w:pPr>
        <w:pStyle w:val="Lijstalinea"/>
        <w:numPr>
          <w:ilvl w:val="0"/>
          <w:numId w:val="4"/>
        </w:numPr>
        <w:rPr>
          <w:lang w:eastAsia="nl-NL"/>
        </w:rPr>
      </w:pPr>
      <w:r>
        <w:rPr>
          <w:lang w:eastAsia="nl-NL"/>
        </w:rPr>
        <w:t>thinglink</w:t>
      </w:r>
    </w:p>
    <w:p w:rsidR="005936B3" w:rsidRPr="007E0E29" w:rsidRDefault="005936B3" w:rsidP="005936B3">
      <w:pPr>
        <w:rPr>
          <w:lang w:eastAsia="nl-NL"/>
        </w:rPr>
      </w:pPr>
      <w:r>
        <w:rPr>
          <w:lang w:eastAsia="nl-NL"/>
        </w:rPr>
        <w:t>In een thinglinkafbeelding kunnen ze zien waar alle onderdelen zitten van de oren. De leerlingen moeten klikken op een marker op de afbeelding en dan krijgen ze de naam en werking te zien van dit deel. Zo kunnen ze bekijken waarvoor alle onderdelen  van het oor zijn. Het is de bedoeling dat ze dit dan uit het hoofd leren om daarna de vraag te kunnen beantwoorden.</w:t>
      </w:r>
    </w:p>
    <w:p w:rsidR="005936B3" w:rsidRPr="002131F9" w:rsidRDefault="005936B3" w:rsidP="005936B3">
      <w:pPr>
        <w:pStyle w:val="Kop7"/>
        <w:tabs>
          <w:tab w:val="center" w:pos="4533"/>
        </w:tabs>
        <w:rPr>
          <w:lang w:eastAsia="nl-NL"/>
        </w:rPr>
      </w:pPr>
      <w:r>
        <w:rPr>
          <w:lang w:eastAsia="nl-NL"/>
        </w:rPr>
        <w:t>evaluatie van deze opdracht</w:t>
      </w:r>
      <w:r>
        <w:rPr>
          <w:lang w:eastAsia="nl-NL"/>
        </w:rPr>
        <w:tab/>
      </w:r>
    </w:p>
    <w:p w:rsidR="005936B3" w:rsidRDefault="005936B3" w:rsidP="005936B3">
      <w:pPr>
        <w:rPr>
          <w:lang w:eastAsia="nl-NL"/>
        </w:rPr>
      </w:pPr>
      <w:r>
        <w:rPr>
          <w:lang w:eastAsia="nl-NL"/>
        </w:rPr>
        <w:t>vraag</w:t>
      </w:r>
    </w:p>
    <w:p w:rsidR="005936B3" w:rsidRDefault="005936B3" w:rsidP="005936B3">
      <w:pPr>
        <w:rPr>
          <w:lang w:eastAsia="nl-NL"/>
        </w:rPr>
      </w:pPr>
      <w:r>
        <w:rPr>
          <w:lang w:eastAsia="nl-NL"/>
        </w:rPr>
        <w:t>Om verder te kunnen gaan wordt er een vraag gesteld. De vraag is naar het doel van de gehoorgang.</w:t>
      </w:r>
    </w:p>
    <w:p w:rsidR="005936B3" w:rsidRPr="00357934" w:rsidRDefault="005936B3" w:rsidP="005936B3">
      <w:pPr>
        <w:rPr>
          <w:lang w:eastAsia="nl-NL"/>
        </w:rPr>
      </w:pPr>
    </w:p>
    <w:p w:rsidR="005936B3" w:rsidRDefault="005936B3" w:rsidP="005936B3">
      <w:pPr>
        <w:pStyle w:val="Kop6"/>
        <w:rPr>
          <w:lang w:eastAsia="nl-NL"/>
        </w:rPr>
      </w:pPr>
      <w:r>
        <w:rPr>
          <w:lang w:eastAsia="nl-NL"/>
        </w:rPr>
        <w:lastRenderedPageBreak/>
        <w:t>weg van het geluid</w:t>
      </w:r>
    </w:p>
    <w:p w:rsidR="005936B3" w:rsidRDefault="005936B3" w:rsidP="005936B3">
      <w:pPr>
        <w:pStyle w:val="Lijstalinea"/>
        <w:numPr>
          <w:ilvl w:val="0"/>
          <w:numId w:val="5"/>
        </w:numPr>
        <w:rPr>
          <w:lang w:eastAsia="nl-NL"/>
        </w:rPr>
      </w:pPr>
      <w:r>
        <w:rPr>
          <w:lang w:eastAsia="nl-NL"/>
        </w:rPr>
        <w:t>Ward/Winnie</w:t>
      </w:r>
    </w:p>
    <w:p w:rsidR="005936B3" w:rsidRDefault="005936B3" w:rsidP="005936B3">
      <w:pPr>
        <w:pStyle w:val="Lijstalinea"/>
        <w:numPr>
          <w:ilvl w:val="0"/>
          <w:numId w:val="5"/>
        </w:numPr>
        <w:rPr>
          <w:lang w:eastAsia="nl-NL"/>
        </w:rPr>
      </w:pPr>
      <w:r>
        <w:rPr>
          <w:lang w:eastAsia="nl-NL"/>
        </w:rPr>
        <w:t>tekst</w:t>
      </w:r>
    </w:p>
    <w:p w:rsidR="005936B3" w:rsidRDefault="005936B3" w:rsidP="005936B3">
      <w:pPr>
        <w:rPr>
          <w:lang w:eastAsia="nl-NL"/>
        </w:rPr>
      </w:pPr>
      <w:r>
        <w:rPr>
          <w:lang w:eastAsia="nl-NL"/>
        </w:rPr>
        <w:t>In een tekstvorm is er verwoord welke weg het geluid aflegt van buiten tot aan de hersenen. Nadat ze deze tekst hebben gelezen kunnen ze volgende vraag beantwoorden.</w:t>
      </w:r>
    </w:p>
    <w:p w:rsidR="005936B3" w:rsidRPr="007E0E29" w:rsidRDefault="005936B3" w:rsidP="005936B3">
      <w:pPr>
        <w:rPr>
          <w:lang w:eastAsia="nl-NL"/>
        </w:rPr>
      </w:pPr>
    </w:p>
    <w:p w:rsidR="005936B3"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vraag</w:t>
      </w:r>
    </w:p>
    <w:p w:rsidR="005936B3" w:rsidRPr="007E0E29" w:rsidRDefault="005936B3" w:rsidP="005936B3">
      <w:pPr>
        <w:rPr>
          <w:lang w:eastAsia="nl-NL"/>
        </w:rPr>
      </w:pPr>
      <w:r>
        <w:rPr>
          <w:lang w:eastAsia="nl-NL"/>
        </w:rPr>
        <w:t>Om verder te kunnen gaan wordt er een vraag gesteld. De vraag is om de foute volgorde aan te duiden.</w:t>
      </w:r>
    </w:p>
    <w:p w:rsidR="005936B3" w:rsidRDefault="005936B3" w:rsidP="005936B3">
      <w:pPr>
        <w:pStyle w:val="Kop5"/>
        <w:tabs>
          <w:tab w:val="center" w:pos="4576"/>
        </w:tabs>
        <w:ind w:left="0"/>
        <w:rPr>
          <w:lang w:eastAsia="nl-NL"/>
        </w:rPr>
      </w:pPr>
      <w:r>
        <w:rPr>
          <w:lang w:eastAsia="nl-NL"/>
        </w:rPr>
        <w:t>Opdracht 2:  Waarom twee oren? (bijlage C9)</w:t>
      </w:r>
    </w:p>
    <w:p w:rsidR="005936B3" w:rsidRDefault="005936B3" w:rsidP="005936B3">
      <w:pPr>
        <w:pStyle w:val="Lijstalinea"/>
        <w:numPr>
          <w:ilvl w:val="0"/>
          <w:numId w:val="6"/>
        </w:numPr>
        <w:rPr>
          <w:lang w:eastAsia="nl-NL"/>
        </w:rPr>
      </w:pPr>
      <w:r>
        <w:rPr>
          <w:lang w:eastAsia="nl-NL"/>
        </w:rPr>
        <w:t>Iedereen</w:t>
      </w:r>
    </w:p>
    <w:p w:rsidR="005936B3" w:rsidRDefault="005936B3" w:rsidP="005936B3">
      <w:pPr>
        <w:pStyle w:val="Lijstalinea"/>
        <w:numPr>
          <w:ilvl w:val="0"/>
          <w:numId w:val="6"/>
        </w:numPr>
        <w:rPr>
          <w:lang w:eastAsia="nl-NL"/>
        </w:rPr>
      </w:pPr>
      <w:r>
        <w:rPr>
          <w:lang w:eastAsia="nl-NL"/>
        </w:rPr>
        <w:t>tekst</w:t>
      </w:r>
    </w:p>
    <w:p w:rsidR="005936B3" w:rsidRPr="007E0E29" w:rsidRDefault="005936B3" w:rsidP="005936B3">
      <w:pPr>
        <w:rPr>
          <w:lang w:eastAsia="nl-NL"/>
        </w:rPr>
      </w:pPr>
      <w:r>
        <w:rPr>
          <w:lang w:eastAsia="nl-NL"/>
        </w:rPr>
        <w:t>In tekstvorm wordt er uitgelegd waarom wij twee oren hebben. De leerlingen lezen de tekst om achteraf de volgende vraag te beantwoorden.</w:t>
      </w:r>
    </w:p>
    <w:p w:rsidR="005936B3" w:rsidRPr="002131F9"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vraag</w:t>
      </w:r>
    </w:p>
    <w:p w:rsidR="005936B3" w:rsidRPr="002131F9" w:rsidRDefault="005936B3" w:rsidP="005936B3">
      <w:pPr>
        <w:rPr>
          <w:lang w:eastAsia="nl-NL"/>
        </w:rPr>
      </w:pPr>
      <w:r>
        <w:rPr>
          <w:lang w:eastAsia="nl-NL"/>
        </w:rPr>
        <w:t>Om verder te kunnen gaan wordt er een vraag gesteld. Er wordt gevraagd om te antwoorden op de vraag ‘Waarom hebben wij twee oren?’</w:t>
      </w:r>
    </w:p>
    <w:p w:rsidR="005936B3" w:rsidRDefault="005936B3" w:rsidP="005936B3">
      <w:pPr>
        <w:pStyle w:val="Kop5"/>
        <w:ind w:left="0"/>
        <w:rPr>
          <w:lang w:eastAsia="nl-NL"/>
        </w:rPr>
      </w:pPr>
      <w:r>
        <w:rPr>
          <w:lang w:eastAsia="nl-NL"/>
        </w:rPr>
        <w:t>Opdracht 3:  Oorschelpen (bijlage C10)</w:t>
      </w:r>
    </w:p>
    <w:p w:rsidR="005936B3" w:rsidRDefault="005936B3" w:rsidP="005936B3">
      <w:pPr>
        <w:pStyle w:val="Lijstalinea"/>
        <w:numPr>
          <w:ilvl w:val="0"/>
          <w:numId w:val="7"/>
        </w:numPr>
        <w:rPr>
          <w:lang w:eastAsia="nl-NL"/>
        </w:rPr>
      </w:pPr>
      <w:r>
        <w:rPr>
          <w:lang w:eastAsia="nl-NL"/>
        </w:rPr>
        <w:t>Ward/Winnie</w:t>
      </w:r>
    </w:p>
    <w:p w:rsidR="005936B3" w:rsidRDefault="005936B3" w:rsidP="005936B3">
      <w:pPr>
        <w:pStyle w:val="Lijstalinea"/>
        <w:numPr>
          <w:ilvl w:val="0"/>
          <w:numId w:val="7"/>
        </w:numPr>
        <w:rPr>
          <w:lang w:eastAsia="nl-NL"/>
        </w:rPr>
      </w:pPr>
      <w:r>
        <w:rPr>
          <w:lang w:eastAsia="nl-NL"/>
        </w:rPr>
        <w:t>tekst</w:t>
      </w:r>
    </w:p>
    <w:p w:rsidR="005936B3" w:rsidRDefault="005936B3" w:rsidP="005936B3">
      <w:pPr>
        <w:rPr>
          <w:lang w:eastAsia="nl-NL"/>
        </w:rPr>
      </w:pPr>
      <w:r>
        <w:rPr>
          <w:lang w:eastAsia="nl-NL"/>
        </w:rPr>
        <w:t>In tekstvorm wordt er uitgelegd waarom sommige dieren zichtbare oorschelpen hebben en waarom sommige dieren dat niet hebben. De leerlingen lezen deze tekst ter informatie. Het is leerstof, maar wordt niet geëvalueerd.</w:t>
      </w:r>
    </w:p>
    <w:p w:rsidR="005936B3" w:rsidRDefault="005936B3" w:rsidP="005936B3">
      <w:pPr>
        <w:pStyle w:val="Lijstalinea"/>
        <w:numPr>
          <w:ilvl w:val="0"/>
          <w:numId w:val="8"/>
        </w:numPr>
        <w:rPr>
          <w:lang w:eastAsia="nl-NL"/>
        </w:rPr>
      </w:pPr>
      <w:r>
        <w:rPr>
          <w:lang w:eastAsia="nl-NL"/>
        </w:rPr>
        <w:t>learningapps.org</w:t>
      </w:r>
    </w:p>
    <w:p w:rsidR="005936B3" w:rsidRPr="007E0E29" w:rsidRDefault="005936B3" w:rsidP="005936B3">
      <w:pPr>
        <w:rPr>
          <w:lang w:eastAsia="nl-NL"/>
        </w:rPr>
      </w:pPr>
      <w:r>
        <w:rPr>
          <w:lang w:eastAsia="nl-NL"/>
        </w:rPr>
        <w:t>De leerlingen moeten in deze learningapp de dieren verdelen in twee groepen. Een groep met zichtbare oorschelpen en een groep zonder zichtbare oorschelpen.</w:t>
      </w:r>
    </w:p>
    <w:p w:rsidR="005936B3" w:rsidRPr="002131F9"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learningapps.org</w:t>
      </w:r>
    </w:p>
    <w:p w:rsidR="005936B3" w:rsidRDefault="005936B3" w:rsidP="005936B3">
      <w:pPr>
        <w:rPr>
          <w:lang w:eastAsia="nl-NL"/>
        </w:rPr>
      </w:pPr>
      <w:r>
        <w:rPr>
          <w:lang w:eastAsia="nl-NL"/>
        </w:rPr>
        <w:t>Wanneer ze de hele learningapp hebben gedaan krijgen ze op hun scherm te zien dat het antwoord op de volgende vraag 256 is. Zo kunnen ze de vraag oplossen.</w:t>
      </w:r>
    </w:p>
    <w:p w:rsidR="005936B3" w:rsidRDefault="005936B3" w:rsidP="005936B3">
      <w:pPr>
        <w:rPr>
          <w:lang w:eastAsia="nl-NL"/>
        </w:rPr>
      </w:pPr>
    </w:p>
    <w:p w:rsidR="005936B3" w:rsidRPr="002131F9" w:rsidRDefault="005936B3" w:rsidP="005936B3">
      <w:pPr>
        <w:rPr>
          <w:lang w:eastAsia="nl-NL"/>
        </w:rPr>
      </w:pPr>
    </w:p>
    <w:p w:rsidR="005936B3" w:rsidRDefault="005936B3" w:rsidP="005936B3">
      <w:pPr>
        <w:pStyle w:val="Kop5"/>
        <w:ind w:left="0"/>
        <w:rPr>
          <w:lang w:eastAsia="nl-NL"/>
        </w:rPr>
      </w:pPr>
      <w:r>
        <w:rPr>
          <w:lang w:eastAsia="nl-NL"/>
        </w:rPr>
        <w:lastRenderedPageBreak/>
        <w:t>Opdracht 4: Wat is geluid (bijlage C11-12)</w:t>
      </w:r>
    </w:p>
    <w:p w:rsidR="005936B3" w:rsidRDefault="005936B3" w:rsidP="005936B3">
      <w:pPr>
        <w:pStyle w:val="Lijstalinea"/>
        <w:numPr>
          <w:ilvl w:val="0"/>
          <w:numId w:val="8"/>
        </w:numPr>
        <w:rPr>
          <w:lang w:eastAsia="nl-NL"/>
        </w:rPr>
      </w:pPr>
      <w:r>
        <w:rPr>
          <w:lang w:eastAsia="nl-NL"/>
        </w:rPr>
        <w:t>iedereen</w:t>
      </w:r>
    </w:p>
    <w:p w:rsidR="005936B3" w:rsidRDefault="005936B3" w:rsidP="005936B3">
      <w:pPr>
        <w:pStyle w:val="Lijstalinea"/>
        <w:numPr>
          <w:ilvl w:val="0"/>
          <w:numId w:val="8"/>
        </w:numPr>
        <w:rPr>
          <w:lang w:eastAsia="nl-NL"/>
        </w:rPr>
      </w:pPr>
      <w:r>
        <w:rPr>
          <w:lang w:eastAsia="nl-NL"/>
        </w:rPr>
        <w:t>tekst</w:t>
      </w:r>
    </w:p>
    <w:p w:rsidR="005936B3" w:rsidRPr="007E0E29" w:rsidRDefault="005936B3" w:rsidP="005936B3">
      <w:pPr>
        <w:rPr>
          <w:lang w:eastAsia="nl-NL"/>
        </w:rPr>
      </w:pPr>
      <w:r>
        <w:rPr>
          <w:lang w:eastAsia="nl-NL"/>
        </w:rPr>
        <w:t>In tekstvorm wordt uitgelegd wat geluid is. De bedoeling is dat de leerlingen de tekst lezen om daarna de vraag te beantwoorden.</w:t>
      </w:r>
    </w:p>
    <w:p w:rsidR="005936B3"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vraag</w:t>
      </w:r>
    </w:p>
    <w:p w:rsidR="005936B3" w:rsidRDefault="005936B3" w:rsidP="005936B3">
      <w:pPr>
        <w:rPr>
          <w:lang w:eastAsia="nl-NL"/>
        </w:rPr>
      </w:pPr>
      <w:r>
        <w:rPr>
          <w:lang w:eastAsia="nl-NL"/>
        </w:rPr>
        <w:t>Om verder te kunnen gaan wordt er een vraag gesteld. Er wordt gevraagd om een antwoord te geven op de vraag: ‘Wat is geluid?’.</w:t>
      </w:r>
    </w:p>
    <w:p w:rsidR="005936B3" w:rsidRDefault="005936B3" w:rsidP="005936B3">
      <w:pPr>
        <w:pStyle w:val="Kop6"/>
        <w:rPr>
          <w:lang w:eastAsia="nl-NL"/>
        </w:rPr>
      </w:pPr>
      <w:r>
        <w:rPr>
          <w:lang w:eastAsia="nl-NL"/>
        </w:rPr>
        <w:t>Wat hoor ik?</w:t>
      </w:r>
    </w:p>
    <w:p w:rsidR="005936B3" w:rsidRDefault="005936B3" w:rsidP="005936B3">
      <w:pPr>
        <w:pStyle w:val="Lijstalinea"/>
        <w:numPr>
          <w:ilvl w:val="0"/>
          <w:numId w:val="9"/>
        </w:numPr>
        <w:rPr>
          <w:lang w:eastAsia="nl-NL"/>
        </w:rPr>
      </w:pPr>
      <w:r>
        <w:rPr>
          <w:lang w:eastAsia="nl-NL"/>
        </w:rPr>
        <w:t>iedereen</w:t>
      </w:r>
    </w:p>
    <w:p w:rsidR="005936B3" w:rsidRDefault="005936B3" w:rsidP="005936B3">
      <w:pPr>
        <w:pStyle w:val="Lijstalinea"/>
        <w:numPr>
          <w:ilvl w:val="0"/>
          <w:numId w:val="9"/>
        </w:numPr>
        <w:rPr>
          <w:lang w:eastAsia="nl-NL"/>
        </w:rPr>
      </w:pPr>
      <w:r>
        <w:rPr>
          <w:lang w:eastAsia="nl-NL"/>
        </w:rPr>
        <w:t>opdracht</w:t>
      </w:r>
    </w:p>
    <w:p w:rsidR="005936B3" w:rsidRPr="000D0EED" w:rsidRDefault="005936B3" w:rsidP="005936B3">
      <w:pPr>
        <w:rPr>
          <w:lang w:eastAsia="nl-NL"/>
        </w:rPr>
      </w:pPr>
      <w:r>
        <w:rPr>
          <w:lang w:eastAsia="nl-NL"/>
        </w:rPr>
        <w:t>De leerlingen worden gevraagd om naar buiten te gaan en 5 geluiden op te schrijven die ze buiten horen.</w:t>
      </w:r>
    </w:p>
    <w:p w:rsidR="005936B3"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geen. De leerlingen worden enkel gevraagd of dat het is gelukt.</w:t>
      </w:r>
    </w:p>
    <w:p w:rsidR="005936B3" w:rsidRDefault="005936B3" w:rsidP="005936B3">
      <w:pPr>
        <w:pStyle w:val="Kop6"/>
        <w:rPr>
          <w:lang w:eastAsia="nl-NL"/>
        </w:rPr>
      </w:pPr>
      <w:r>
        <w:rPr>
          <w:lang w:eastAsia="nl-NL"/>
        </w:rPr>
        <w:t>Geluidsgolven</w:t>
      </w:r>
    </w:p>
    <w:p w:rsidR="005936B3" w:rsidRDefault="005936B3" w:rsidP="005936B3">
      <w:pPr>
        <w:pStyle w:val="Lijstalinea"/>
        <w:numPr>
          <w:ilvl w:val="0"/>
          <w:numId w:val="10"/>
        </w:numPr>
        <w:rPr>
          <w:lang w:eastAsia="nl-NL"/>
        </w:rPr>
      </w:pPr>
      <w:r>
        <w:rPr>
          <w:lang w:eastAsia="nl-NL"/>
        </w:rPr>
        <w:t>Zino/Zina + Niel/Nienke: De trillende liniaal</w:t>
      </w:r>
    </w:p>
    <w:p w:rsidR="005936B3" w:rsidRDefault="005936B3" w:rsidP="005936B3">
      <w:pPr>
        <w:pStyle w:val="Lijstalinea"/>
        <w:numPr>
          <w:ilvl w:val="0"/>
          <w:numId w:val="10"/>
        </w:numPr>
        <w:rPr>
          <w:lang w:eastAsia="nl-NL"/>
        </w:rPr>
      </w:pPr>
      <w:r>
        <w:rPr>
          <w:lang w:eastAsia="nl-NL"/>
        </w:rPr>
        <w:t>Proef</w:t>
      </w:r>
    </w:p>
    <w:p w:rsidR="005936B3" w:rsidRDefault="005936B3" w:rsidP="005936B3">
      <w:pPr>
        <w:rPr>
          <w:lang w:eastAsia="nl-NL"/>
        </w:rPr>
      </w:pPr>
      <w:r>
        <w:rPr>
          <w:lang w:eastAsia="nl-NL"/>
        </w:rPr>
        <w:t xml:space="preserve">De leerlingen kunnen kiezen om het experiment uit te voeren aan de hand van de getypte uitleg of aan de hand van een youtube filmpje. </w:t>
      </w:r>
    </w:p>
    <w:p w:rsidR="005936B3" w:rsidRDefault="005936B3" w:rsidP="005936B3">
      <w:pPr>
        <w:rPr>
          <w:lang w:eastAsia="nl-NL"/>
        </w:rPr>
      </w:pPr>
      <w:r>
        <w:rPr>
          <w:lang w:eastAsia="nl-NL"/>
        </w:rPr>
        <w:t xml:space="preserve">De leerlingen testen of een lat die je aan het trillen brengt op tafel hoger of lager gaat klinken als je hem verder op tafel legt. </w:t>
      </w:r>
      <w:r>
        <w:rPr>
          <w:lang w:eastAsia="nl-NL"/>
        </w:rPr>
        <w:br/>
        <w:t>Ze moeten de lat op tafel leggen en aan het trillen brengen door er op te slaan. Daarna moeten ze de lat verder op tafel schuiven en opnieuw slaan.</w:t>
      </w:r>
      <w:r>
        <w:rPr>
          <w:lang w:eastAsia="nl-NL"/>
        </w:rPr>
        <w:br/>
        <w:t>De vergelijken ze.</w:t>
      </w:r>
    </w:p>
    <w:p w:rsidR="005936B3" w:rsidRDefault="005936B3" w:rsidP="005936B3">
      <w:pPr>
        <w:rPr>
          <w:lang w:eastAsia="nl-NL"/>
        </w:rPr>
      </w:pPr>
      <w:r>
        <w:rPr>
          <w:lang w:eastAsia="nl-NL"/>
        </w:rPr>
        <w:t>De verklaring kunnen de leerlingen downloaden van de website.</w:t>
      </w:r>
    </w:p>
    <w:p w:rsidR="005936B3" w:rsidRDefault="005936B3" w:rsidP="005936B3">
      <w:pPr>
        <w:pStyle w:val="Lijstalinea"/>
        <w:numPr>
          <w:ilvl w:val="0"/>
          <w:numId w:val="11"/>
        </w:numPr>
        <w:rPr>
          <w:lang w:eastAsia="nl-NL"/>
        </w:rPr>
      </w:pPr>
      <w:r>
        <w:rPr>
          <w:lang w:eastAsia="nl-NL"/>
        </w:rPr>
        <w:t>Ward/Winnie: Springerig geluid</w:t>
      </w:r>
    </w:p>
    <w:p w:rsidR="005936B3" w:rsidRDefault="005936B3" w:rsidP="005936B3">
      <w:pPr>
        <w:pStyle w:val="Lijstalinea"/>
        <w:numPr>
          <w:ilvl w:val="0"/>
          <w:numId w:val="11"/>
        </w:numPr>
        <w:rPr>
          <w:lang w:eastAsia="nl-NL"/>
        </w:rPr>
      </w:pPr>
      <w:r>
        <w:rPr>
          <w:lang w:eastAsia="nl-NL"/>
        </w:rPr>
        <w:t>Proef</w:t>
      </w:r>
    </w:p>
    <w:p w:rsidR="005936B3" w:rsidRDefault="005936B3" w:rsidP="005936B3">
      <w:pPr>
        <w:rPr>
          <w:lang w:eastAsia="nl-NL"/>
        </w:rPr>
      </w:pPr>
      <w:r>
        <w:rPr>
          <w:lang w:eastAsia="nl-NL"/>
        </w:rPr>
        <w:t xml:space="preserve">De leerlingen kunnen kiezen om het experiment uit te voeren aan de hand van de getypte uitleg of aan de hand van een youtube filmpje. </w:t>
      </w:r>
    </w:p>
    <w:p w:rsidR="005936B3" w:rsidRDefault="005936B3" w:rsidP="005936B3">
      <w:pPr>
        <w:rPr>
          <w:lang w:eastAsia="nl-NL"/>
        </w:rPr>
      </w:pPr>
      <w:r>
        <w:rPr>
          <w:lang w:eastAsia="nl-NL"/>
        </w:rPr>
        <w:t xml:space="preserve">De leerlingen testen welke muziek de rijstkorrels het best aan het springen krijgt. </w:t>
      </w:r>
      <w:r>
        <w:rPr>
          <w:lang w:eastAsia="nl-NL"/>
        </w:rPr>
        <w:br/>
        <w:t>Ze moeten een vel plasticfolie verder over een kom leggen en daar enkele ongekookte rijstkorrels op leggen. Nadat ze dit hebben gedaan spelen ze verschillende soorten muziek (klassieke muziek, rock, eigen zang) af naast de kom en kijken ze wanneer de rijst het hoogste springt.</w:t>
      </w:r>
    </w:p>
    <w:p w:rsidR="005936B3" w:rsidRDefault="005936B3" w:rsidP="005936B3">
      <w:pPr>
        <w:rPr>
          <w:lang w:eastAsia="nl-NL"/>
        </w:rPr>
      </w:pPr>
      <w:r>
        <w:rPr>
          <w:lang w:eastAsia="nl-NL"/>
        </w:rPr>
        <w:t>De verklaring kunnen de leerlingen downloaden van de website.</w:t>
      </w:r>
    </w:p>
    <w:p w:rsidR="005936B3" w:rsidRDefault="005936B3" w:rsidP="005936B3">
      <w:pPr>
        <w:pStyle w:val="Kop7"/>
        <w:rPr>
          <w:lang w:eastAsia="nl-NL"/>
        </w:rPr>
      </w:pPr>
      <w:r>
        <w:rPr>
          <w:lang w:eastAsia="nl-NL"/>
        </w:rPr>
        <w:lastRenderedPageBreak/>
        <w:t>evaluatie van deze opdracht</w:t>
      </w:r>
    </w:p>
    <w:p w:rsidR="005936B3" w:rsidRDefault="005936B3" w:rsidP="005936B3">
      <w:pPr>
        <w:rPr>
          <w:lang w:eastAsia="nl-NL"/>
        </w:rPr>
      </w:pPr>
      <w:r>
        <w:rPr>
          <w:lang w:eastAsia="nl-NL"/>
        </w:rPr>
        <w:t>vraag</w:t>
      </w:r>
    </w:p>
    <w:p w:rsidR="005936B3" w:rsidRDefault="005936B3" w:rsidP="005936B3">
      <w:pPr>
        <w:pStyle w:val="Lijstalinea"/>
        <w:ind w:left="0"/>
        <w:rPr>
          <w:lang w:eastAsia="nl-NL"/>
        </w:rPr>
      </w:pPr>
      <w:r>
        <w:rPr>
          <w:lang w:eastAsia="nl-NL"/>
        </w:rPr>
        <w:t>Zino/Zina + Niel/Nienke</w:t>
      </w:r>
    </w:p>
    <w:p w:rsidR="005936B3" w:rsidRDefault="005936B3" w:rsidP="005936B3">
      <w:pPr>
        <w:rPr>
          <w:lang w:eastAsia="nl-NL"/>
        </w:rPr>
      </w:pPr>
      <w:r>
        <w:rPr>
          <w:lang w:eastAsia="nl-NL"/>
        </w:rPr>
        <w:t>Om verder te kunnen gaan wordt er een vraag gesteld. Er wordt gevraagd naar de uitkomst van de proef.</w:t>
      </w:r>
    </w:p>
    <w:p w:rsidR="005936B3" w:rsidRDefault="005936B3" w:rsidP="005936B3">
      <w:pPr>
        <w:pStyle w:val="Lijstalinea"/>
        <w:ind w:left="0"/>
        <w:rPr>
          <w:lang w:eastAsia="nl-NL"/>
        </w:rPr>
      </w:pPr>
      <w:r>
        <w:rPr>
          <w:lang w:eastAsia="nl-NL"/>
        </w:rPr>
        <w:t>Ward/Winnie</w:t>
      </w:r>
    </w:p>
    <w:p w:rsidR="005936B3" w:rsidRPr="007A2CD8" w:rsidRDefault="005936B3" w:rsidP="005936B3">
      <w:pPr>
        <w:rPr>
          <w:lang w:eastAsia="nl-NL"/>
        </w:rPr>
      </w:pPr>
      <w:r>
        <w:rPr>
          <w:lang w:eastAsia="nl-NL"/>
        </w:rPr>
        <w:t>Om verder te kunnen gaan wordt er een vraag gesteld. Er wordt gevraagd naar de uitkomst van de proef.</w:t>
      </w:r>
    </w:p>
    <w:p w:rsidR="005936B3" w:rsidRPr="002131F9" w:rsidRDefault="005936B3" w:rsidP="005936B3">
      <w:pPr>
        <w:rPr>
          <w:lang w:eastAsia="nl-NL"/>
        </w:rPr>
      </w:pPr>
    </w:p>
    <w:p w:rsidR="005936B3" w:rsidRDefault="005936B3" w:rsidP="005936B3">
      <w:pPr>
        <w:pStyle w:val="Kop5"/>
        <w:ind w:left="0"/>
        <w:rPr>
          <w:lang w:eastAsia="nl-NL"/>
        </w:rPr>
      </w:pPr>
      <w:r>
        <w:rPr>
          <w:lang w:eastAsia="nl-NL"/>
        </w:rPr>
        <w:t>Opdracht 5: Mediums (bijlage C13)</w:t>
      </w:r>
    </w:p>
    <w:p w:rsidR="005936B3" w:rsidRDefault="005936B3" w:rsidP="005936B3">
      <w:pPr>
        <w:pStyle w:val="Kop6"/>
        <w:rPr>
          <w:lang w:eastAsia="nl-NL"/>
        </w:rPr>
      </w:pPr>
      <w:r>
        <w:rPr>
          <w:lang w:eastAsia="nl-NL"/>
        </w:rPr>
        <w:t>Water</w:t>
      </w:r>
    </w:p>
    <w:p w:rsidR="005936B3" w:rsidRDefault="005936B3" w:rsidP="005936B3">
      <w:pPr>
        <w:pStyle w:val="Lijstalinea"/>
        <w:numPr>
          <w:ilvl w:val="0"/>
          <w:numId w:val="12"/>
        </w:numPr>
        <w:rPr>
          <w:lang w:eastAsia="nl-NL"/>
        </w:rPr>
      </w:pPr>
      <w:r>
        <w:rPr>
          <w:lang w:eastAsia="nl-NL"/>
        </w:rPr>
        <w:t>Ward/Winnie</w:t>
      </w:r>
    </w:p>
    <w:p w:rsidR="005936B3" w:rsidRDefault="005936B3" w:rsidP="005936B3">
      <w:pPr>
        <w:pStyle w:val="Lijstalinea"/>
        <w:numPr>
          <w:ilvl w:val="0"/>
          <w:numId w:val="12"/>
        </w:numPr>
        <w:rPr>
          <w:lang w:eastAsia="nl-NL"/>
        </w:rPr>
      </w:pPr>
      <w:r>
        <w:rPr>
          <w:lang w:eastAsia="nl-NL"/>
        </w:rPr>
        <w:t>proef</w:t>
      </w:r>
    </w:p>
    <w:p w:rsidR="005936B3" w:rsidRDefault="005936B3" w:rsidP="005936B3">
      <w:pPr>
        <w:rPr>
          <w:lang w:eastAsia="nl-NL"/>
        </w:rPr>
      </w:pPr>
      <w:r>
        <w:rPr>
          <w:lang w:eastAsia="nl-NL"/>
        </w:rPr>
        <w:t xml:space="preserve">De leerlingen kunnen kiezen om het experiment uit te voeren aan de hand van de getypte uitleg of aan de hand van een youtube filmpje. </w:t>
      </w:r>
    </w:p>
    <w:p w:rsidR="005936B3" w:rsidRDefault="005936B3" w:rsidP="005936B3">
      <w:pPr>
        <w:rPr>
          <w:lang w:eastAsia="nl-NL"/>
        </w:rPr>
      </w:pPr>
      <w:r>
        <w:rPr>
          <w:lang w:eastAsia="nl-NL"/>
        </w:rPr>
        <w:t xml:space="preserve">De leerlingen testen of dat je geluid beter hoort in lucht of in water. </w:t>
      </w:r>
      <w:r>
        <w:rPr>
          <w:lang w:eastAsia="nl-NL"/>
        </w:rPr>
        <w:br/>
        <w:t>De leerlingen nemen een emmer met water en twee stenen. De leerlingen slaan de twee stenen tegen elkaar in de lucht en in het water. Ze vergelijken welke keer ze het geluid het beste hoorde.</w:t>
      </w:r>
    </w:p>
    <w:p w:rsidR="005936B3" w:rsidRDefault="005936B3" w:rsidP="005936B3">
      <w:pPr>
        <w:rPr>
          <w:lang w:eastAsia="nl-NL"/>
        </w:rPr>
      </w:pPr>
      <w:r>
        <w:rPr>
          <w:lang w:eastAsia="nl-NL"/>
        </w:rPr>
        <w:t>De verklaring kunnen de leerlingen downloaden van de website.</w:t>
      </w:r>
    </w:p>
    <w:p w:rsidR="005936B3"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vraag</w:t>
      </w:r>
    </w:p>
    <w:p w:rsidR="005936B3" w:rsidRPr="008415EA" w:rsidRDefault="005936B3" w:rsidP="005936B3">
      <w:pPr>
        <w:rPr>
          <w:lang w:eastAsia="nl-NL"/>
        </w:rPr>
      </w:pPr>
      <w:r>
        <w:rPr>
          <w:lang w:eastAsia="nl-NL"/>
        </w:rPr>
        <w:t>Om verder te kunnen gaan wordt er een vraag gesteld. Er wordt gevraagd naar de uitkomst van de proef.</w:t>
      </w:r>
    </w:p>
    <w:p w:rsidR="005936B3" w:rsidRDefault="005936B3" w:rsidP="005936B3">
      <w:pPr>
        <w:pStyle w:val="Kop6"/>
        <w:rPr>
          <w:lang w:eastAsia="nl-NL"/>
        </w:rPr>
      </w:pPr>
      <w:r>
        <w:rPr>
          <w:lang w:eastAsia="nl-NL"/>
        </w:rPr>
        <w:t>Tafel</w:t>
      </w:r>
    </w:p>
    <w:p w:rsidR="005936B3" w:rsidRDefault="005936B3" w:rsidP="005936B3">
      <w:pPr>
        <w:pStyle w:val="Lijstalinea"/>
        <w:numPr>
          <w:ilvl w:val="0"/>
          <w:numId w:val="13"/>
        </w:numPr>
        <w:rPr>
          <w:lang w:eastAsia="nl-NL"/>
        </w:rPr>
      </w:pPr>
      <w:r>
        <w:rPr>
          <w:lang w:eastAsia="nl-NL"/>
        </w:rPr>
        <w:t>Iedereen</w:t>
      </w:r>
    </w:p>
    <w:p w:rsidR="005936B3" w:rsidRDefault="005936B3" w:rsidP="005936B3">
      <w:pPr>
        <w:pStyle w:val="Lijstalinea"/>
        <w:numPr>
          <w:ilvl w:val="0"/>
          <w:numId w:val="13"/>
        </w:numPr>
        <w:rPr>
          <w:lang w:eastAsia="nl-NL"/>
        </w:rPr>
      </w:pPr>
      <w:r>
        <w:rPr>
          <w:lang w:eastAsia="nl-NL"/>
        </w:rPr>
        <w:t>proef</w:t>
      </w:r>
    </w:p>
    <w:p w:rsidR="005936B3" w:rsidRDefault="005936B3" w:rsidP="005936B3">
      <w:pPr>
        <w:rPr>
          <w:lang w:eastAsia="nl-NL"/>
        </w:rPr>
      </w:pPr>
      <w:r>
        <w:rPr>
          <w:lang w:eastAsia="nl-NL"/>
        </w:rPr>
        <w:t xml:space="preserve">De leerlingen kunnen kiezen om het experiment uit te voeren aan de hand van de getypte uitleg of aan de hand van een youtube filmpje. </w:t>
      </w:r>
    </w:p>
    <w:p w:rsidR="005936B3" w:rsidRDefault="005936B3" w:rsidP="005936B3">
      <w:pPr>
        <w:rPr>
          <w:lang w:eastAsia="nl-NL"/>
        </w:rPr>
      </w:pPr>
      <w:r>
        <w:rPr>
          <w:lang w:eastAsia="nl-NL"/>
        </w:rPr>
        <w:t xml:space="preserve">De leerlingen testen of dat je geluid beter hoort in lucht of door de tafel. </w:t>
      </w:r>
      <w:r>
        <w:rPr>
          <w:lang w:eastAsia="nl-NL"/>
        </w:rPr>
        <w:br/>
        <w:t>De leerlingen leggen een klok of een horloge op tafel. Ze luisteren eerst gewoon naar de klok en daarna met hun oor op de tafel naar de klok. Ze vergelijken welke keer ze de klok het beste hoorde.</w:t>
      </w:r>
    </w:p>
    <w:p w:rsidR="005936B3" w:rsidRDefault="005936B3" w:rsidP="005936B3">
      <w:pPr>
        <w:rPr>
          <w:lang w:eastAsia="nl-NL"/>
        </w:rPr>
      </w:pPr>
      <w:r>
        <w:rPr>
          <w:lang w:eastAsia="nl-NL"/>
        </w:rPr>
        <w:t>De verklaring kunnen de leerlingen downloaden van de website.</w:t>
      </w:r>
    </w:p>
    <w:p w:rsidR="005936B3"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vraag</w:t>
      </w:r>
    </w:p>
    <w:p w:rsidR="005936B3" w:rsidRPr="008415EA" w:rsidRDefault="005936B3" w:rsidP="005936B3">
      <w:pPr>
        <w:rPr>
          <w:lang w:eastAsia="nl-NL"/>
        </w:rPr>
      </w:pPr>
      <w:r>
        <w:rPr>
          <w:lang w:eastAsia="nl-NL"/>
        </w:rPr>
        <w:t>Om verder te kunnen gaan wordt er een vraag gesteld. Er wordt gevraagd naar de uitkomst van de proef.</w:t>
      </w:r>
    </w:p>
    <w:p w:rsidR="005936B3" w:rsidRDefault="005936B3" w:rsidP="005936B3">
      <w:pPr>
        <w:pStyle w:val="Kop6"/>
        <w:rPr>
          <w:lang w:eastAsia="nl-NL"/>
        </w:rPr>
      </w:pPr>
      <w:r>
        <w:rPr>
          <w:lang w:eastAsia="nl-NL"/>
        </w:rPr>
        <w:lastRenderedPageBreak/>
        <w:t>focussen met papier</w:t>
      </w:r>
    </w:p>
    <w:p w:rsidR="005936B3" w:rsidRDefault="005936B3" w:rsidP="005936B3">
      <w:pPr>
        <w:pStyle w:val="Lijstalinea"/>
        <w:numPr>
          <w:ilvl w:val="0"/>
          <w:numId w:val="14"/>
        </w:numPr>
        <w:rPr>
          <w:lang w:eastAsia="nl-NL"/>
        </w:rPr>
      </w:pPr>
      <w:r>
        <w:rPr>
          <w:lang w:eastAsia="nl-NL"/>
        </w:rPr>
        <w:t>Iedereen</w:t>
      </w:r>
    </w:p>
    <w:p w:rsidR="005936B3" w:rsidRDefault="005936B3" w:rsidP="005936B3">
      <w:pPr>
        <w:pStyle w:val="Lijstalinea"/>
        <w:numPr>
          <w:ilvl w:val="0"/>
          <w:numId w:val="14"/>
        </w:numPr>
        <w:rPr>
          <w:lang w:eastAsia="nl-NL"/>
        </w:rPr>
      </w:pPr>
      <w:r>
        <w:rPr>
          <w:lang w:eastAsia="nl-NL"/>
        </w:rPr>
        <w:t>proef</w:t>
      </w:r>
    </w:p>
    <w:p w:rsidR="005936B3" w:rsidRDefault="005936B3" w:rsidP="005936B3">
      <w:pPr>
        <w:rPr>
          <w:lang w:eastAsia="nl-NL"/>
        </w:rPr>
      </w:pPr>
      <w:r>
        <w:rPr>
          <w:lang w:eastAsia="nl-NL"/>
        </w:rPr>
        <w:t xml:space="preserve">De leerlingen kunnen kiezen om het experiment uit te voeren aan de hand van de getypte uitleg of aan de hand van een youtube filmpje. </w:t>
      </w:r>
    </w:p>
    <w:p w:rsidR="005936B3" w:rsidRDefault="005936B3" w:rsidP="005936B3">
      <w:pPr>
        <w:rPr>
          <w:lang w:eastAsia="nl-NL"/>
        </w:rPr>
      </w:pPr>
      <w:r>
        <w:rPr>
          <w:lang w:eastAsia="nl-NL"/>
        </w:rPr>
        <w:t xml:space="preserve">De leerlingen testen of dat je geluid beter hoort zonder een ‘toeter’ of met een korte of lange ‘toeter’. </w:t>
      </w:r>
      <w:r>
        <w:rPr>
          <w:lang w:eastAsia="nl-NL"/>
        </w:rPr>
        <w:br/>
        <w:t>De leerlingen maken twee ‘toeters’. De ‘toeters’ zijn papieren van 4 cm of van 10 cm die de leerlingen hebben opgevouwen tot een cilinder. Ze vragen iemand om tegen hen te vertellen. Eerst zonder ‘toeter’, daarna met de korte ‘toeter’ en als laatste met de lange ‘toeter’.  Ze vergelijken welke keer ze de klok het beste hoorde.</w:t>
      </w:r>
    </w:p>
    <w:p w:rsidR="005936B3" w:rsidRDefault="005936B3" w:rsidP="005936B3">
      <w:pPr>
        <w:rPr>
          <w:lang w:eastAsia="nl-NL"/>
        </w:rPr>
      </w:pPr>
      <w:r>
        <w:rPr>
          <w:lang w:eastAsia="nl-NL"/>
        </w:rPr>
        <w:t>De verklaring kunnen de leerlingen downloaden van de website.</w:t>
      </w:r>
    </w:p>
    <w:p w:rsidR="005936B3"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vraag</w:t>
      </w:r>
    </w:p>
    <w:p w:rsidR="005936B3" w:rsidRPr="008415EA" w:rsidRDefault="005936B3" w:rsidP="005936B3">
      <w:pPr>
        <w:rPr>
          <w:lang w:eastAsia="nl-NL"/>
        </w:rPr>
      </w:pPr>
      <w:r>
        <w:rPr>
          <w:lang w:eastAsia="nl-NL"/>
        </w:rPr>
        <w:t>Om verder te kunnen gaan wordt er een vraag gesteld. Er wordt gevraagd naar de uitkomst van de proef.</w:t>
      </w:r>
    </w:p>
    <w:p w:rsidR="005936B3" w:rsidRDefault="005936B3" w:rsidP="005936B3">
      <w:pPr>
        <w:pStyle w:val="Kop6"/>
        <w:rPr>
          <w:lang w:eastAsia="nl-NL"/>
        </w:rPr>
      </w:pPr>
      <w:r>
        <w:rPr>
          <w:lang w:eastAsia="nl-NL"/>
        </w:rPr>
        <w:t>flessofoon</w:t>
      </w:r>
    </w:p>
    <w:p w:rsidR="005936B3" w:rsidRDefault="005936B3" w:rsidP="005936B3">
      <w:pPr>
        <w:pStyle w:val="Lijstalinea"/>
        <w:numPr>
          <w:ilvl w:val="0"/>
          <w:numId w:val="15"/>
        </w:numPr>
        <w:rPr>
          <w:lang w:eastAsia="nl-NL"/>
        </w:rPr>
      </w:pPr>
      <w:r>
        <w:rPr>
          <w:lang w:eastAsia="nl-NL"/>
        </w:rPr>
        <w:t>Ward/Winnie</w:t>
      </w:r>
    </w:p>
    <w:p w:rsidR="005936B3" w:rsidRDefault="005936B3" w:rsidP="005936B3">
      <w:pPr>
        <w:pStyle w:val="Lijstalinea"/>
        <w:numPr>
          <w:ilvl w:val="0"/>
          <w:numId w:val="15"/>
        </w:numPr>
        <w:rPr>
          <w:lang w:eastAsia="nl-NL"/>
        </w:rPr>
      </w:pPr>
      <w:r>
        <w:rPr>
          <w:lang w:eastAsia="nl-NL"/>
        </w:rPr>
        <w:t>proef</w:t>
      </w:r>
    </w:p>
    <w:p w:rsidR="005936B3" w:rsidRDefault="005936B3" w:rsidP="005936B3">
      <w:pPr>
        <w:rPr>
          <w:lang w:eastAsia="nl-NL"/>
        </w:rPr>
      </w:pPr>
      <w:r>
        <w:rPr>
          <w:lang w:eastAsia="nl-NL"/>
        </w:rPr>
        <w:t xml:space="preserve">De leerlingen kunnen kiezen om het experiment uit te voeren aan de hand van de getypte uitleg of aan de hand van een youtube filmpje. </w:t>
      </w:r>
    </w:p>
    <w:p w:rsidR="005936B3" w:rsidRDefault="005936B3" w:rsidP="005936B3">
      <w:pPr>
        <w:rPr>
          <w:lang w:eastAsia="nl-NL"/>
        </w:rPr>
      </w:pPr>
      <w:r>
        <w:rPr>
          <w:lang w:eastAsia="nl-NL"/>
        </w:rPr>
        <w:t xml:space="preserve">De leerlingen testen uit welke fles het hoogste geluid komt. </w:t>
      </w:r>
      <w:r>
        <w:rPr>
          <w:lang w:eastAsia="nl-NL"/>
        </w:rPr>
        <w:br/>
        <w:t>De leerlingen vullen vier flessen/bekers met water. In elke fles/beker zit een andere hoeveelheid water. De leerlingen tikken met een lepel tegen de flessen/bekers en vergelijken zo wat het hoogste klinkt.</w:t>
      </w:r>
    </w:p>
    <w:p w:rsidR="005936B3" w:rsidRDefault="005936B3" w:rsidP="005936B3">
      <w:pPr>
        <w:rPr>
          <w:lang w:eastAsia="nl-NL"/>
        </w:rPr>
      </w:pPr>
      <w:r>
        <w:rPr>
          <w:lang w:eastAsia="nl-NL"/>
        </w:rPr>
        <w:t>De verklaring kunnen de leerlingen downloaden van de website.</w:t>
      </w:r>
    </w:p>
    <w:p w:rsidR="005936B3"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vraag</w:t>
      </w:r>
    </w:p>
    <w:p w:rsidR="005936B3" w:rsidRPr="008415EA" w:rsidRDefault="005936B3" w:rsidP="005936B3">
      <w:pPr>
        <w:rPr>
          <w:lang w:eastAsia="nl-NL"/>
        </w:rPr>
      </w:pPr>
      <w:r>
        <w:rPr>
          <w:lang w:eastAsia="nl-NL"/>
        </w:rPr>
        <w:t>Om verder te kunnen gaan wordt er een vraag gesteld. Er wordt gevraagd naar de uitkomst van de proef.</w:t>
      </w:r>
    </w:p>
    <w:p w:rsidR="005936B3" w:rsidRDefault="005936B3" w:rsidP="005936B3">
      <w:pPr>
        <w:pStyle w:val="Kop6"/>
        <w:rPr>
          <w:lang w:eastAsia="nl-NL"/>
        </w:rPr>
      </w:pPr>
      <w:r>
        <w:rPr>
          <w:lang w:eastAsia="nl-NL"/>
        </w:rPr>
        <w:t>muziekboxen</w:t>
      </w:r>
    </w:p>
    <w:p w:rsidR="005936B3" w:rsidRDefault="005936B3" w:rsidP="005936B3">
      <w:pPr>
        <w:pStyle w:val="Lijstalinea"/>
        <w:ind w:left="0"/>
        <w:rPr>
          <w:lang w:eastAsia="nl-NL"/>
        </w:rPr>
      </w:pPr>
      <w:r>
        <w:rPr>
          <w:lang w:eastAsia="nl-NL"/>
        </w:rPr>
        <w:t>Zino/Zina + Niel/Nienke</w:t>
      </w:r>
    </w:p>
    <w:p w:rsidR="005936B3" w:rsidRDefault="005936B3" w:rsidP="005936B3">
      <w:pPr>
        <w:pStyle w:val="Lijstalinea"/>
        <w:numPr>
          <w:ilvl w:val="1"/>
          <w:numId w:val="0"/>
        </w:numPr>
        <w:rPr>
          <w:lang w:eastAsia="nl-NL"/>
        </w:rPr>
      </w:pPr>
      <w:r>
        <w:rPr>
          <w:lang w:eastAsia="nl-NL"/>
        </w:rPr>
        <w:t>opdracht</w:t>
      </w:r>
    </w:p>
    <w:p w:rsidR="005936B3" w:rsidRDefault="005936B3" w:rsidP="005936B3">
      <w:pPr>
        <w:rPr>
          <w:lang w:eastAsia="nl-NL"/>
        </w:rPr>
      </w:pPr>
      <w:r>
        <w:rPr>
          <w:lang w:eastAsia="nl-NL"/>
        </w:rPr>
        <w:t xml:space="preserve">De leerlingen worden gevraagd om hun hand tegen de boxen van een radio die opstaat te leggen. </w:t>
      </w:r>
    </w:p>
    <w:p w:rsidR="005936B3" w:rsidRDefault="005936B3" w:rsidP="005936B3">
      <w:pPr>
        <w:rPr>
          <w:lang w:eastAsia="nl-NL"/>
        </w:rPr>
      </w:pPr>
      <w:r>
        <w:rPr>
          <w:lang w:eastAsia="nl-NL"/>
        </w:rPr>
        <w:t>(Deze opdracht kan worden vermeden als de leerlingen geen radio hebben.)</w:t>
      </w:r>
    </w:p>
    <w:p w:rsidR="005936B3"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vraag</w:t>
      </w:r>
    </w:p>
    <w:p w:rsidR="005936B3" w:rsidRPr="008415EA" w:rsidRDefault="005936B3" w:rsidP="005936B3">
      <w:pPr>
        <w:rPr>
          <w:lang w:eastAsia="nl-NL"/>
        </w:rPr>
      </w:pPr>
      <w:r>
        <w:rPr>
          <w:lang w:eastAsia="nl-NL"/>
        </w:rPr>
        <w:t>Om verder te kunnen gaan wordt er een vraag gesteld. Er wordt gevraagd wat de leerlingen voelden.</w:t>
      </w:r>
    </w:p>
    <w:p w:rsidR="005936B3" w:rsidRDefault="005936B3" w:rsidP="005936B3">
      <w:pPr>
        <w:pStyle w:val="Kop5"/>
        <w:ind w:left="0"/>
        <w:rPr>
          <w:lang w:eastAsia="nl-NL"/>
        </w:rPr>
      </w:pPr>
      <w:r>
        <w:rPr>
          <w:lang w:eastAsia="nl-NL"/>
        </w:rPr>
        <w:lastRenderedPageBreak/>
        <w:t>Opdracht 6: Gehoorschade (bijlagen C14-15)</w:t>
      </w:r>
    </w:p>
    <w:p w:rsidR="005936B3" w:rsidRDefault="005936B3" w:rsidP="005936B3">
      <w:pPr>
        <w:pStyle w:val="Kop6"/>
      </w:pPr>
      <w:r w:rsidRPr="00FE1C3D">
        <w:t>beschadiging van het oor</w:t>
      </w:r>
    </w:p>
    <w:p w:rsidR="005936B3" w:rsidRDefault="005936B3" w:rsidP="005936B3">
      <w:pPr>
        <w:pStyle w:val="Lijstalinea"/>
        <w:numPr>
          <w:ilvl w:val="0"/>
          <w:numId w:val="16"/>
        </w:numPr>
      </w:pPr>
      <w:r>
        <w:t>Iedereen</w:t>
      </w:r>
    </w:p>
    <w:p w:rsidR="005936B3" w:rsidRDefault="005936B3" w:rsidP="005936B3">
      <w:pPr>
        <w:pStyle w:val="Lijstalinea"/>
        <w:numPr>
          <w:ilvl w:val="0"/>
          <w:numId w:val="16"/>
        </w:numPr>
      </w:pPr>
      <w:r>
        <w:t>tekst</w:t>
      </w:r>
    </w:p>
    <w:p w:rsidR="005936B3" w:rsidRPr="008415EA" w:rsidRDefault="005936B3" w:rsidP="005936B3">
      <w:pPr>
        <w:rPr>
          <w:lang w:eastAsia="nl-NL"/>
        </w:rPr>
      </w:pPr>
      <w:r>
        <w:rPr>
          <w:lang w:eastAsia="nl-NL"/>
        </w:rPr>
        <w:t>In tekstvorm wordt uitgelegd wat gehoorschade is en waardoor je het kan krijgen. De bedoeling is dat de leerlingen de tekst lezen om daarna de vraag te beantwoorden.</w:t>
      </w:r>
    </w:p>
    <w:p w:rsidR="005936B3" w:rsidRPr="008415EA" w:rsidRDefault="005936B3" w:rsidP="005936B3"/>
    <w:p w:rsidR="005936B3" w:rsidRDefault="005936B3" w:rsidP="005936B3">
      <w:pPr>
        <w:pStyle w:val="Kop7"/>
        <w:rPr>
          <w:lang w:eastAsia="nl-NL"/>
        </w:rPr>
      </w:pPr>
      <w:r>
        <w:rPr>
          <w:lang w:eastAsia="nl-NL"/>
        </w:rPr>
        <w:t>evaluatie van deze opdracht</w:t>
      </w:r>
    </w:p>
    <w:p w:rsidR="005936B3" w:rsidRDefault="005936B3" w:rsidP="005936B3">
      <w:pPr>
        <w:rPr>
          <w:lang w:eastAsia="nl-NL"/>
        </w:rPr>
      </w:pPr>
      <w:r>
        <w:rPr>
          <w:lang w:eastAsia="nl-NL"/>
        </w:rPr>
        <w:t>vraag</w:t>
      </w:r>
    </w:p>
    <w:p w:rsidR="005936B3" w:rsidRPr="008415EA" w:rsidRDefault="005936B3" w:rsidP="005936B3">
      <w:pPr>
        <w:rPr>
          <w:lang w:eastAsia="nl-NL"/>
        </w:rPr>
      </w:pPr>
      <w:r>
        <w:rPr>
          <w:lang w:eastAsia="nl-NL"/>
        </w:rPr>
        <w:t>Om verder te kunnen gaan wordt er een vraag gesteld. Er wordt gevraagd of je oren beschadigd kunnen worden door luide muziek.</w:t>
      </w:r>
    </w:p>
    <w:p w:rsidR="005936B3" w:rsidRDefault="005936B3" w:rsidP="005936B3">
      <w:pPr>
        <w:pStyle w:val="Kop6"/>
        <w:rPr>
          <w:lang w:eastAsia="nl-NL"/>
        </w:rPr>
      </w:pPr>
      <w:r>
        <w:rPr>
          <w:lang w:eastAsia="nl-NL"/>
        </w:rPr>
        <w:t>Gehoortest</w:t>
      </w:r>
    </w:p>
    <w:p w:rsidR="005936B3" w:rsidRDefault="005936B3" w:rsidP="005936B3">
      <w:pPr>
        <w:pStyle w:val="Lijstalinea"/>
        <w:numPr>
          <w:ilvl w:val="0"/>
          <w:numId w:val="17"/>
        </w:numPr>
        <w:rPr>
          <w:lang w:eastAsia="nl-NL"/>
        </w:rPr>
      </w:pPr>
      <w:r>
        <w:rPr>
          <w:lang w:eastAsia="nl-NL"/>
        </w:rPr>
        <w:t>iedereen</w:t>
      </w:r>
    </w:p>
    <w:p w:rsidR="005936B3" w:rsidRDefault="005936B3" w:rsidP="005936B3">
      <w:pPr>
        <w:pStyle w:val="Lijstalinea"/>
        <w:numPr>
          <w:ilvl w:val="0"/>
          <w:numId w:val="17"/>
        </w:numPr>
        <w:rPr>
          <w:lang w:eastAsia="nl-NL"/>
        </w:rPr>
      </w:pPr>
      <w:r>
        <w:rPr>
          <w:lang w:eastAsia="nl-NL"/>
        </w:rPr>
        <w:t xml:space="preserve">kinderhoortest.nl </w:t>
      </w:r>
    </w:p>
    <w:p w:rsidR="005936B3" w:rsidRDefault="005936B3" w:rsidP="005936B3">
      <w:pPr>
        <w:rPr>
          <w:lang w:eastAsia="nl-NL"/>
        </w:rPr>
      </w:pPr>
      <w:r>
        <w:rPr>
          <w:lang w:eastAsia="nl-NL"/>
        </w:rPr>
        <w:t>De leerlingen worden gevraagd om de kinderhoortest uit te voeren. Hier moeten ze aanduiden welke woorden er worden gezegd.</w:t>
      </w:r>
    </w:p>
    <w:p w:rsidR="005936B3" w:rsidRDefault="005936B3" w:rsidP="005936B3">
      <w:pPr>
        <w:pStyle w:val="Kop7"/>
        <w:rPr>
          <w:lang w:eastAsia="nl-NL"/>
        </w:rPr>
      </w:pPr>
      <w:r>
        <w:rPr>
          <w:lang w:eastAsia="nl-NL"/>
        </w:rPr>
        <w:t xml:space="preserve"> evaluatie van deze opdracht</w:t>
      </w:r>
    </w:p>
    <w:p w:rsidR="005936B3" w:rsidRPr="008415EA" w:rsidRDefault="005936B3" w:rsidP="005936B3">
      <w:pPr>
        <w:rPr>
          <w:lang w:eastAsia="nl-NL"/>
        </w:rPr>
      </w:pPr>
      <w:r>
        <w:rPr>
          <w:lang w:eastAsia="nl-NL"/>
        </w:rPr>
        <w:t>geen. De leerlingen worden enkel gevraagd hoe goed hun gehoor was.</w:t>
      </w:r>
    </w:p>
    <w:p w:rsidR="005936B3" w:rsidRDefault="005936B3" w:rsidP="005936B3">
      <w:pPr>
        <w:pStyle w:val="Kop6"/>
        <w:rPr>
          <w:lang w:eastAsia="nl-NL"/>
        </w:rPr>
      </w:pPr>
      <w:r>
        <w:rPr>
          <w:lang w:eastAsia="nl-NL"/>
        </w:rPr>
        <w:t>Decibel</w:t>
      </w:r>
    </w:p>
    <w:p w:rsidR="005936B3" w:rsidRDefault="005936B3" w:rsidP="005936B3">
      <w:pPr>
        <w:pStyle w:val="Lijstalinea"/>
        <w:numPr>
          <w:ilvl w:val="0"/>
          <w:numId w:val="18"/>
        </w:numPr>
        <w:rPr>
          <w:lang w:eastAsia="nl-NL"/>
        </w:rPr>
      </w:pPr>
      <w:r>
        <w:rPr>
          <w:lang w:eastAsia="nl-NL"/>
        </w:rPr>
        <w:t>iedereen</w:t>
      </w:r>
    </w:p>
    <w:p w:rsidR="005936B3" w:rsidRDefault="005936B3" w:rsidP="005936B3">
      <w:pPr>
        <w:pStyle w:val="Lijstalinea"/>
        <w:numPr>
          <w:ilvl w:val="0"/>
          <w:numId w:val="18"/>
        </w:numPr>
        <w:rPr>
          <w:lang w:eastAsia="nl-NL"/>
        </w:rPr>
      </w:pPr>
      <w:r>
        <w:rPr>
          <w:lang w:eastAsia="nl-NL"/>
        </w:rPr>
        <w:t>Wat is decibel</w:t>
      </w:r>
    </w:p>
    <w:p w:rsidR="005936B3" w:rsidRDefault="005936B3" w:rsidP="005936B3">
      <w:pPr>
        <w:pStyle w:val="Lijstalinea"/>
        <w:numPr>
          <w:ilvl w:val="0"/>
          <w:numId w:val="18"/>
        </w:numPr>
        <w:rPr>
          <w:lang w:eastAsia="nl-NL"/>
        </w:rPr>
      </w:pPr>
      <w:r>
        <w:rPr>
          <w:lang w:eastAsia="nl-NL"/>
        </w:rPr>
        <w:t>tekst</w:t>
      </w:r>
    </w:p>
    <w:p w:rsidR="005936B3" w:rsidRDefault="005936B3" w:rsidP="005936B3">
      <w:pPr>
        <w:rPr>
          <w:lang w:eastAsia="nl-NL"/>
        </w:rPr>
      </w:pPr>
      <w:r>
        <w:rPr>
          <w:lang w:eastAsia="nl-NL"/>
        </w:rPr>
        <w:t>In tekstvorm wordt uitgelegd wat decibel is. De bedoeling is dat de leerlingen de tekst lezen om daarna de vraag te beantwoorden.</w:t>
      </w:r>
    </w:p>
    <w:p w:rsidR="005936B3" w:rsidRDefault="005936B3" w:rsidP="005936B3">
      <w:pPr>
        <w:pStyle w:val="Lijstalinea"/>
        <w:numPr>
          <w:ilvl w:val="0"/>
          <w:numId w:val="19"/>
        </w:numPr>
        <w:rPr>
          <w:lang w:eastAsia="nl-NL"/>
        </w:rPr>
      </w:pPr>
      <w:r>
        <w:rPr>
          <w:lang w:eastAsia="nl-NL"/>
        </w:rPr>
        <w:t>Iedereen</w:t>
      </w:r>
    </w:p>
    <w:p w:rsidR="005936B3" w:rsidRDefault="005936B3" w:rsidP="005936B3">
      <w:pPr>
        <w:pStyle w:val="Lijstalinea"/>
        <w:numPr>
          <w:ilvl w:val="0"/>
          <w:numId w:val="19"/>
        </w:numPr>
        <w:rPr>
          <w:lang w:eastAsia="nl-NL"/>
        </w:rPr>
      </w:pPr>
      <w:r>
        <w:rPr>
          <w:lang w:eastAsia="nl-NL"/>
        </w:rPr>
        <w:t xml:space="preserve">Hoeveel decibel </w:t>
      </w:r>
    </w:p>
    <w:p w:rsidR="005936B3" w:rsidRDefault="005936B3" w:rsidP="005936B3">
      <w:pPr>
        <w:pStyle w:val="Lijstalinea"/>
        <w:numPr>
          <w:ilvl w:val="0"/>
          <w:numId w:val="19"/>
        </w:numPr>
        <w:rPr>
          <w:lang w:eastAsia="nl-NL"/>
        </w:rPr>
      </w:pPr>
      <w:r>
        <w:rPr>
          <w:lang w:eastAsia="nl-NL"/>
        </w:rPr>
        <w:t>learningapps.org</w:t>
      </w:r>
    </w:p>
    <w:p w:rsidR="005936B3" w:rsidRPr="008415EA" w:rsidRDefault="005936B3" w:rsidP="005936B3">
      <w:pPr>
        <w:rPr>
          <w:lang w:eastAsia="nl-NL"/>
        </w:rPr>
      </w:pPr>
      <w:r>
        <w:rPr>
          <w:lang w:eastAsia="nl-NL"/>
        </w:rPr>
        <w:t xml:space="preserve">Er wordt aan de leerlingen gevraagd hoeveel decibel ze denken dat de verschillende dingen/dieren/mensen/plaatsen bedragen. </w:t>
      </w:r>
    </w:p>
    <w:p w:rsidR="005936B3" w:rsidRDefault="005936B3" w:rsidP="005936B3">
      <w:pPr>
        <w:pStyle w:val="Kop7"/>
        <w:rPr>
          <w:lang w:eastAsia="nl-NL"/>
        </w:rPr>
      </w:pPr>
      <w:r>
        <w:rPr>
          <w:lang w:eastAsia="nl-NL"/>
        </w:rPr>
        <w:t>evaluatie van deze opdracht</w:t>
      </w:r>
    </w:p>
    <w:p w:rsidR="005936B3" w:rsidRDefault="005936B3" w:rsidP="005936B3">
      <w:pPr>
        <w:pStyle w:val="Lijstalinea"/>
        <w:numPr>
          <w:ilvl w:val="0"/>
          <w:numId w:val="20"/>
        </w:numPr>
        <w:rPr>
          <w:lang w:eastAsia="nl-NL"/>
        </w:rPr>
      </w:pPr>
      <w:r>
        <w:rPr>
          <w:lang w:eastAsia="nl-NL"/>
        </w:rPr>
        <w:t>wat is decibel?</w:t>
      </w:r>
    </w:p>
    <w:p w:rsidR="005936B3" w:rsidRDefault="005936B3" w:rsidP="005936B3">
      <w:pPr>
        <w:pStyle w:val="Lijstalinea"/>
        <w:numPr>
          <w:ilvl w:val="1"/>
          <w:numId w:val="0"/>
        </w:numPr>
        <w:rPr>
          <w:lang w:eastAsia="nl-NL"/>
        </w:rPr>
      </w:pPr>
      <w:r>
        <w:rPr>
          <w:lang w:eastAsia="nl-NL"/>
        </w:rPr>
        <w:t>vraag</w:t>
      </w:r>
    </w:p>
    <w:p w:rsidR="005936B3" w:rsidRDefault="005936B3" w:rsidP="005936B3">
      <w:pPr>
        <w:rPr>
          <w:lang w:eastAsia="nl-NL"/>
        </w:rPr>
      </w:pPr>
      <w:r>
        <w:rPr>
          <w:lang w:eastAsia="nl-NL"/>
        </w:rPr>
        <w:t>Om verder te kunnen gaan wordt er een vraag gesteld. Er wordt gevraagd wat decibel is.</w:t>
      </w:r>
    </w:p>
    <w:p w:rsidR="005936B3" w:rsidRDefault="005936B3" w:rsidP="005936B3">
      <w:pPr>
        <w:rPr>
          <w:lang w:eastAsia="nl-NL"/>
        </w:rPr>
      </w:pPr>
    </w:p>
    <w:p w:rsidR="005936B3" w:rsidRDefault="005936B3" w:rsidP="005936B3">
      <w:pPr>
        <w:pStyle w:val="Lijstalinea"/>
        <w:numPr>
          <w:ilvl w:val="0"/>
          <w:numId w:val="20"/>
        </w:numPr>
        <w:rPr>
          <w:lang w:eastAsia="nl-NL"/>
        </w:rPr>
      </w:pPr>
      <w:r>
        <w:rPr>
          <w:lang w:eastAsia="nl-NL"/>
        </w:rPr>
        <w:lastRenderedPageBreak/>
        <w:t>hoeveel decibel</w:t>
      </w:r>
    </w:p>
    <w:p w:rsidR="005936B3" w:rsidRDefault="005936B3" w:rsidP="005936B3">
      <w:pPr>
        <w:pStyle w:val="Lijstalinea"/>
        <w:numPr>
          <w:ilvl w:val="1"/>
          <w:numId w:val="0"/>
        </w:numPr>
        <w:rPr>
          <w:lang w:eastAsia="nl-NL"/>
        </w:rPr>
      </w:pPr>
      <w:r>
        <w:rPr>
          <w:lang w:eastAsia="nl-NL"/>
        </w:rPr>
        <w:t>learningapps.org</w:t>
      </w:r>
    </w:p>
    <w:p w:rsidR="005936B3" w:rsidRDefault="005936B3" w:rsidP="005936B3">
      <w:pPr>
        <w:rPr>
          <w:lang w:eastAsia="nl-NL"/>
        </w:rPr>
      </w:pPr>
      <w:r>
        <w:rPr>
          <w:lang w:eastAsia="nl-NL"/>
        </w:rPr>
        <w:t>Wanneer ze de hele learningapp hebben gedaan krijgen ze op hun scherm te zien dat het antwoord op de volgende vraag eekhoorn is. Zo kunnen ze de vraag oplossen.</w:t>
      </w:r>
    </w:p>
    <w:p w:rsidR="005936B3" w:rsidRDefault="005936B3" w:rsidP="005936B3">
      <w:pPr>
        <w:pStyle w:val="Kop6"/>
        <w:rPr>
          <w:lang w:eastAsia="nl-NL"/>
        </w:rPr>
      </w:pPr>
      <w:r>
        <w:rPr>
          <w:lang w:eastAsia="nl-NL"/>
        </w:rPr>
        <w:t>Woordenschat</w:t>
      </w:r>
    </w:p>
    <w:p w:rsidR="005936B3" w:rsidRDefault="005936B3" w:rsidP="005936B3">
      <w:pPr>
        <w:pStyle w:val="Lijstalinea"/>
        <w:numPr>
          <w:ilvl w:val="0"/>
          <w:numId w:val="20"/>
        </w:numPr>
        <w:rPr>
          <w:lang w:eastAsia="nl-NL"/>
        </w:rPr>
      </w:pPr>
      <w:r>
        <w:rPr>
          <w:lang w:eastAsia="nl-NL"/>
        </w:rPr>
        <w:t>Zino/Zina</w:t>
      </w:r>
    </w:p>
    <w:p w:rsidR="005936B3" w:rsidRDefault="005936B3" w:rsidP="005936B3">
      <w:pPr>
        <w:pStyle w:val="Lijstalinea"/>
        <w:numPr>
          <w:ilvl w:val="0"/>
          <w:numId w:val="20"/>
        </w:numPr>
        <w:rPr>
          <w:lang w:eastAsia="nl-NL"/>
        </w:rPr>
      </w:pPr>
      <w:r>
        <w:rPr>
          <w:lang w:eastAsia="nl-NL"/>
        </w:rPr>
        <w:t>niet verplicht</w:t>
      </w:r>
    </w:p>
    <w:p w:rsidR="005936B3" w:rsidRDefault="005936B3" w:rsidP="005936B3">
      <w:pPr>
        <w:pStyle w:val="Lijstalinea"/>
        <w:numPr>
          <w:ilvl w:val="0"/>
          <w:numId w:val="20"/>
        </w:numPr>
        <w:rPr>
          <w:lang w:eastAsia="nl-NL"/>
        </w:rPr>
      </w:pPr>
      <w:r>
        <w:rPr>
          <w:lang w:eastAsia="nl-NL"/>
        </w:rPr>
        <w:t>learningapp</w:t>
      </w:r>
    </w:p>
    <w:p w:rsidR="005936B3" w:rsidRPr="00801DDE" w:rsidRDefault="005936B3" w:rsidP="005936B3">
      <w:pPr>
        <w:rPr>
          <w:lang w:eastAsia="nl-NL"/>
        </w:rPr>
      </w:pPr>
      <w:r>
        <w:rPr>
          <w:lang w:eastAsia="nl-NL"/>
        </w:rPr>
        <w:t>Wanneer de leerlingen aangeven in de vorige opdracht dat ze niet alle woorden kennen, kunnen ze via een learningapp de verschillende woorden leren. Ze linken de woorden aan de afbeeldingen te beginnen met de woorden die ze wel kennen om zo te komen te de woorden die ze niet kennen.</w:t>
      </w:r>
    </w:p>
    <w:p w:rsidR="005936B3" w:rsidRDefault="005936B3" w:rsidP="005936B3">
      <w:pPr>
        <w:pStyle w:val="Kop7"/>
        <w:rPr>
          <w:lang w:eastAsia="nl-NL"/>
        </w:rPr>
      </w:pPr>
      <w:r>
        <w:rPr>
          <w:lang w:eastAsia="nl-NL"/>
        </w:rPr>
        <w:t>evaluatie van deze opdracht</w:t>
      </w:r>
    </w:p>
    <w:p w:rsidR="005936B3" w:rsidRPr="00357934" w:rsidRDefault="005936B3" w:rsidP="005936B3">
      <w:pPr>
        <w:rPr>
          <w:lang w:eastAsia="nl-NL"/>
        </w:rPr>
      </w:pPr>
      <w:r>
        <w:rPr>
          <w:lang w:eastAsia="nl-NL"/>
        </w:rPr>
        <w:t>geen.</w:t>
      </w:r>
    </w:p>
    <w:p w:rsidR="005936B3" w:rsidRPr="002131F9" w:rsidRDefault="005936B3" w:rsidP="005936B3">
      <w:pPr>
        <w:pStyle w:val="Kop3"/>
        <w:ind w:left="0"/>
        <w:rPr>
          <w:lang w:eastAsia="nl-NL"/>
        </w:rPr>
      </w:pPr>
      <w:r>
        <w:rPr>
          <w:lang w:eastAsia="nl-NL"/>
        </w:rPr>
        <w:t>Leerstof Les 1</w:t>
      </w:r>
    </w:p>
    <w:p w:rsidR="005936B3" w:rsidRPr="0000485A" w:rsidRDefault="005936B3" w:rsidP="005936B3">
      <w:pPr>
        <w:rPr>
          <w:lang w:eastAsia="nl-NL"/>
        </w:rPr>
      </w:pPr>
      <w:r>
        <w:rPr>
          <w:lang w:eastAsia="nl-NL"/>
        </w:rPr>
        <w:t>In deze tabel zie je welke leerlingen welke leerstof bereiken.</w:t>
      </w:r>
    </w:p>
    <w:tbl>
      <w:tblPr>
        <w:tblStyle w:val="Rastertabel5donker"/>
        <w:tblW w:w="0" w:type="auto"/>
        <w:tblLook w:val="04A0" w:firstRow="1" w:lastRow="0" w:firstColumn="1" w:lastColumn="0" w:noHBand="0" w:noVBand="1"/>
      </w:tblPr>
      <w:tblGrid>
        <w:gridCol w:w="2264"/>
        <w:gridCol w:w="2264"/>
        <w:gridCol w:w="2264"/>
        <w:gridCol w:w="2264"/>
      </w:tblGrid>
      <w:tr w:rsidR="005936B3" w:rsidTr="007A2E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p>
        </w:tc>
        <w:tc>
          <w:tcPr>
            <w:tcW w:w="2264"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Zino/Zina</w:t>
            </w:r>
          </w:p>
        </w:tc>
        <w:tc>
          <w:tcPr>
            <w:tcW w:w="2264"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Niel/Nienke</w:t>
            </w:r>
          </w:p>
        </w:tc>
        <w:tc>
          <w:tcPr>
            <w:tcW w:w="2264"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Ward/Winnie</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r>
              <w:rPr>
                <w:lang w:eastAsia="nl-NL"/>
              </w:rPr>
              <w:t>delen van het oor</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5936B3" w:rsidTr="007A2E36">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r>
              <w:rPr>
                <w:lang w:eastAsia="nl-NL"/>
              </w:rPr>
              <w:t>werking van de delen</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r>
              <w:rPr>
                <w:lang w:eastAsia="nl-NL"/>
              </w:rPr>
              <w:t>weg af te leggen</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5936B3" w:rsidTr="007A2E36">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r>
              <w:rPr>
                <w:lang w:eastAsia="nl-NL"/>
              </w:rPr>
              <w:t>waarom twee oren</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r>
              <w:rPr>
                <w:lang w:eastAsia="nl-NL"/>
              </w:rPr>
              <w:t>zichtbare oorschelpen</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5936B3" w:rsidTr="007A2E36">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r>
              <w:rPr>
                <w:lang w:eastAsia="nl-NL"/>
              </w:rPr>
              <w:t>definitie geluid</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r>
              <w:rPr>
                <w:lang w:eastAsia="nl-NL"/>
              </w:rPr>
              <w:t>geluidsgolven</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5936B3" w:rsidTr="007A2E36">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r>
              <w:rPr>
                <w:lang w:eastAsia="nl-NL"/>
              </w:rPr>
              <w:t>mediums</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r>
              <w:rPr>
                <w:lang w:eastAsia="nl-NL"/>
              </w:rPr>
              <w:t>gehoorschade</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5936B3" w:rsidTr="007A2E36">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r>
              <w:rPr>
                <w:lang w:eastAsia="nl-NL"/>
              </w:rPr>
              <w:t>decibel</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bl>
    <w:p w:rsidR="005936B3" w:rsidRPr="0000485A" w:rsidRDefault="005936B3" w:rsidP="005936B3">
      <w:pPr>
        <w:rPr>
          <w:lang w:eastAsia="nl-NL"/>
        </w:rPr>
      </w:pPr>
      <w:r>
        <w:rPr>
          <w:lang w:eastAsia="nl-NL"/>
        </w:rPr>
        <w:t>Deze leerstof zit verwerkt in de verschillende opdrachten. De andere informatie is extra, maar niet te kennen.</w:t>
      </w:r>
    </w:p>
    <w:p w:rsidR="005936B3" w:rsidRDefault="005936B3" w:rsidP="005936B3">
      <w:pPr>
        <w:pStyle w:val="Kop4"/>
        <w:ind w:left="0"/>
        <w:rPr>
          <w:lang w:eastAsia="nl-NL"/>
        </w:rPr>
      </w:pPr>
      <w:r>
        <w:rPr>
          <w:lang w:eastAsia="nl-NL"/>
        </w:rPr>
        <w:t>Het oor</w:t>
      </w:r>
    </w:p>
    <w:p w:rsidR="005936B3" w:rsidRDefault="005936B3" w:rsidP="005936B3">
      <w:pPr>
        <w:pStyle w:val="Kop5"/>
        <w:ind w:left="0"/>
        <w:rPr>
          <w:lang w:eastAsia="nl-NL"/>
        </w:rPr>
      </w:pPr>
      <w:r>
        <w:rPr>
          <w:lang w:eastAsia="nl-NL"/>
        </w:rPr>
        <w:t>delen</w:t>
      </w:r>
    </w:p>
    <w:p w:rsidR="005936B3" w:rsidRDefault="005936B3" w:rsidP="005936B3">
      <w:pPr>
        <w:rPr>
          <w:lang w:eastAsia="nl-NL"/>
        </w:rPr>
      </w:pPr>
      <w:r>
        <w:rPr>
          <w:lang w:eastAsia="nl-NL"/>
        </w:rPr>
        <w:t>Het oor bestaat uit verschillende delen:</w:t>
      </w:r>
      <w:r>
        <w:rPr>
          <w:lang w:eastAsia="nl-NL"/>
        </w:rPr>
        <w:br/>
        <w:t>Zenuwen</w:t>
      </w:r>
      <w:r>
        <w:rPr>
          <w:lang w:eastAsia="nl-NL"/>
        </w:rPr>
        <w:br/>
        <w:t>Slakkenhuis</w:t>
      </w:r>
      <w:r>
        <w:rPr>
          <w:lang w:eastAsia="nl-NL"/>
        </w:rPr>
        <w:br/>
      </w:r>
      <w:r>
        <w:rPr>
          <w:lang w:eastAsia="nl-NL"/>
        </w:rPr>
        <w:lastRenderedPageBreak/>
        <w:t>Aambeeld</w:t>
      </w:r>
      <w:r>
        <w:rPr>
          <w:lang w:eastAsia="nl-NL"/>
        </w:rPr>
        <w:br/>
        <w:t>Hamer</w:t>
      </w:r>
      <w:r>
        <w:rPr>
          <w:lang w:eastAsia="nl-NL"/>
        </w:rPr>
        <w:br/>
        <w:t>Stijgbeugel</w:t>
      </w:r>
      <w:r>
        <w:rPr>
          <w:lang w:eastAsia="nl-NL"/>
        </w:rPr>
        <w:br/>
        <w:t>Trommelvlies</w:t>
      </w:r>
      <w:r>
        <w:rPr>
          <w:lang w:eastAsia="nl-NL"/>
        </w:rPr>
        <w:br/>
        <w:t>Gehoorgang</w:t>
      </w:r>
      <w:r>
        <w:rPr>
          <w:lang w:eastAsia="nl-NL"/>
        </w:rPr>
        <w:br/>
        <w:t>Oorschelp</w:t>
      </w:r>
    </w:p>
    <w:p w:rsidR="005936B3" w:rsidRDefault="005936B3" w:rsidP="005936B3">
      <w:pPr>
        <w:rPr>
          <w:lang w:eastAsia="nl-NL"/>
        </w:rPr>
      </w:pPr>
    </w:p>
    <w:p w:rsidR="005936B3" w:rsidRPr="00CF7D0B" w:rsidRDefault="005936B3" w:rsidP="005936B3">
      <w:pPr>
        <w:rPr>
          <w:lang w:eastAsia="nl-NL"/>
        </w:rPr>
      </w:pPr>
    </w:p>
    <w:p w:rsidR="005936B3" w:rsidRDefault="005936B3" w:rsidP="005936B3">
      <w:pPr>
        <w:pStyle w:val="Kop5"/>
        <w:ind w:left="0"/>
        <w:rPr>
          <w:lang w:eastAsia="nl-NL"/>
        </w:rPr>
      </w:pPr>
      <w:r>
        <w:rPr>
          <w:lang w:eastAsia="nl-NL"/>
        </w:rPr>
        <w:t>werking</w:t>
      </w:r>
    </w:p>
    <w:p w:rsidR="005936B3" w:rsidRDefault="005936B3" w:rsidP="005936B3">
      <w:pPr>
        <w:rPr>
          <w:lang w:eastAsia="nl-NL"/>
        </w:rPr>
      </w:pPr>
      <w:r>
        <w:rPr>
          <w:lang w:eastAsia="nl-NL"/>
        </w:rPr>
        <w:t>De verschillende delen hebben hun eigen taak.</w:t>
      </w:r>
    </w:p>
    <w:p w:rsidR="005936B3" w:rsidRPr="00CF7D0B" w:rsidRDefault="005936B3" w:rsidP="005936B3">
      <w:pPr>
        <w:rPr>
          <w:lang w:eastAsia="nl-NL"/>
        </w:rPr>
      </w:pPr>
      <w:r>
        <w:rPr>
          <w:lang w:eastAsia="nl-NL"/>
        </w:rPr>
        <w:t>De zenuwen brengen de informatie naar de hersenen.</w:t>
      </w:r>
      <w:r>
        <w:rPr>
          <w:lang w:eastAsia="nl-NL"/>
        </w:rPr>
        <w:br/>
        <w:t>In het slakkenhuis zitten haartjes die de trillingen omzetten naar signalen voor de hersenen.</w:t>
      </w:r>
      <w:r>
        <w:rPr>
          <w:lang w:eastAsia="nl-NL"/>
        </w:rPr>
        <w:br/>
        <w:t>De hamer, het aambeeld en de stijgbeugel brengen de trilling door van het trommelvlies naar het slakkenhuis.</w:t>
      </w:r>
      <w:r>
        <w:rPr>
          <w:lang w:eastAsia="nl-NL"/>
        </w:rPr>
        <w:br/>
        <w:t>Het trommelvlies vangt de trillingen op en geeft die door aan de hamer.</w:t>
      </w:r>
      <w:r>
        <w:rPr>
          <w:lang w:eastAsia="nl-NL"/>
        </w:rPr>
        <w:br/>
        <w:t>De gehoorgang stuurt de trillingen door naar het trommelvlies.</w:t>
      </w:r>
      <w:r>
        <w:rPr>
          <w:lang w:eastAsia="nl-NL"/>
        </w:rPr>
        <w:br/>
        <w:t>De oorschelp vangt alle trillingen op.</w:t>
      </w:r>
    </w:p>
    <w:p w:rsidR="005936B3" w:rsidRDefault="005936B3" w:rsidP="005936B3">
      <w:pPr>
        <w:pStyle w:val="Kop5"/>
        <w:ind w:left="0"/>
        <w:rPr>
          <w:lang w:eastAsia="nl-NL"/>
        </w:rPr>
      </w:pPr>
      <w:r>
        <w:rPr>
          <w:lang w:eastAsia="nl-NL"/>
        </w:rPr>
        <w:t>weg af te leggen</w:t>
      </w:r>
    </w:p>
    <w:p w:rsidR="005936B3" w:rsidRPr="006D2F2B" w:rsidRDefault="005936B3" w:rsidP="005936B3">
      <w:pPr>
        <w:rPr>
          <w:lang w:eastAsia="nl-NL"/>
        </w:rPr>
      </w:pPr>
      <w:r>
        <w:rPr>
          <w:lang w:eastAsia="nl-NL"/>
        </w:rPr>
        <w:t>Geluid start bij de oorschelp en gaat dan via de gehoorgang naar het trommelvlies. Daarna gaat het door de hamer, het aambeeld en de stijgbeugel tot aan het slakkenhuis. Allerlaatst gaat het dan naar hersenen via de zenuwen.</w:t>
      </w:r>
    </w:p>
    <w:p w:rsidR="005936B3" w:rsidRDefault="005936B3" w:rsidP="005936B3">
      <w:pPr>
        <w:pStyle w:val="Kop5"/>
        <w:ind w:left="0"/>
        <w:rPr>
          <w:lang w:eastAsia="nl-NL"/>
        </w:rPr>
      </w:pPr>
      <w:r>
        <w:rPr>
          <w:lang w:eastAsia="nl-NL"/>
        </w:rPr>
        <w:t>waarom twee oren</w:t>
      </w:r>
    </w:p>
    <w:p w:rsidR="005936B3" w:rsidRPr="006D2F2B" w:rsidRDefault="005936B3" w:rsidP="005936B3">
      <w:pPr>
        <w:rPr>
          <w:lang w:eastAsia="nl-NL"/>
        </w:rPr>
      </w:pPr>
      <w:r>
        <w:rPr>
          <w:lang w:eastAsia="nl-NL"/>
        </w:rPr>
        <w:t>We hebben twee oren omdat we dan beter kunnen horen vanwaar het geluid vandaan komt. Als het geluid eerst bij ons linkeroor aankomt, dan komt het geluid van onze linkerkant.</w:t>
      </w:r>
    </w:p>
    <w:p w:rsidR="005936B3" w:rsidRDefault="005936B3" w:rsidP="005936B3">
      <w:pPr>
        <w:pStyle w:val="Kop5"/>
        <w:ind w:left="0"/>
        <w:rPr>
          <w:lang w:eastAsia="nl-NL"/>
        </w:rPr>
      </w:pPr>
      <w:r>
        <w:rPr>
          <w:lang w:eastAsia="nl-NL"/>
        </w:rPr>
        <w:t>zichtbare oorschelpen</w:t>
      </w:r>
    </w:p>
    <w:p w:rsidR="005936B3" w:rsidRPr="006D2F2B" w:rsidRDefault="005936B3" w:rsidP="005936B3">
      <w:pPr>
        <w:rPr>
          <w:lang w:eastAsia="nl-NL"/>
        </w:rPr>
      </w:pPr>
      <w:r>
        <w:rPr>
          <w:lang w:eastAsia="nl-NL"/>
        </w:rPr>
        <w:t>Sommige dieren hebben geen oorschelpen omdat ze dan aerodynamischer zijn. Ze hebben dan minder weerstand van de lucht of het water.</w:t>
      </w:r>
    </w:p>
    <w:p w:rsidR="005936B3" w:rsidRDefault="005936B3" w:rsidP="005936B3">
      <w:pPr>
        <w:pStyle w:val="Kop4"/>
        <w:ind w:left="0"/>
        <w:rPr>
          <w:lang w:eastAsia="nl-NL"/>
        </w:rPr>
      </w:pPr>
      <w:r>
        <w:rPr>
          <w:lang w:eastAsia="nl-NL"/>
        </w:rPr>
        <w:t>geluid</w:t>
      </w:r>
    </w:p>
    <w:p w:rsidR="005936B3" w:rsidRDefault="005936B3" w:rsidP="005936B3">
      <w:pPr>
        <w:pStyle w:val="Kop5"/>
        <w:ind w:left="0"/>
        <w:rPr>
          <w:lang w:eastAsia="nl-NL"/>
        </w:rPr>
      </w:pPr>
      <w:r>
        <w:rPr>
          <w:lang w:eastAsia="nl-NL"/>
        </w:rPr>
        <w:t>definitie</w:t>
      </w:r>
    </w:p>
    <w:p w:rsidR="005936B3" w:rsidRPr="006D2F2B" w:rsidRDefault="005936B3" w:rsidP="005936B3">
      <w:pPr>
        <w:rPr>
          <w:lang w:eastAsia="nl-NL"/>
        </w:rPr>
      </w:pPr>
      <w:r>
        <w:rPr>
          <w:lang w:eastAsia="nl-NL"/>
        </w:rPr>
        <w:t>Geluid zijn golven in de lucht. Deze golven worden gemaakt door trillingen die een voorwerp maakt.</w:t>
      </w:r>
    </w:p>
    <w:p w:rsidR="005936B3" w:rsidRDefault="005936B3" w:rsidP="005936B3">
      <w:pPr>
        <w:pStyle w:val="Kop5"/>
        <w:ind w:left="0"/>
        <w:rPr>
          <w:lang w:eastAsia="nl-NL"/>
        </w:rPr>
      </w:pPr>
      <w:r>
        <w:rPr>
          <w:lang w:eastAsia="nl-NL"/>
        </w:rPr>
        <w:t>geluidsgolven</w:t>
      </w:r>
    </w:p>
    <w:p w:rsidR="005936B3" w:rsidRPr="006D2F2B" w:rsidRDefault="005936B3" w:rsidP="005936B3">
      <w:pPr>
        <w:rPr>
          <w:lang w:eastAsia="nl-NL"/>
        </w:rPr>
      </w:pPr>
      <w:r>
        <w:rPr>
          <w:lang w:eastAsia="nl-NL"/>
        </w:rPr>
        <w:t>Niet alle geluidsgolven zijn even groot. Hoge tonen hebben kleinere trillingen en lage tonen hebben grotere trillingen.</w:t>
      </w:r>
    </w:p>
    <w:p w:rsidR="005936B3" w:rsidRDefault="005936B3" w:rsidP="005936B3">
      <w:pPr>
        <w:pStyle w:val="Kop5"/>
        <w:ind w:left="0"/>
        <w:rPr>
          <w:lang w:eastAsia="nl-NL"/>
        </w:rPr>
      </w:pPr>
      <w:r>
        <w:rPr>
          <w:lang w:eastAsia="nl-NL"/>
        </w:rPr>
        <w:t>mediums</w:t>
      </w:r>
    </w:p>
    <w:p w:rsidR="005936B3" w:rsidRPr="00735A31" w:rsidRDefault="005936B3" w:rsidP="005936B3">
      <w:pPr>
        <w:rPr>
          <w:lang w:eastAsia="nl-NL"/>
        </w:rPr>
      </w:pPr>
      <w:r>
        <w:rPr>
          <w:lang w:eastAsia="nl-NL"/>
        </w:rPr>
        <w:t>Niet alle stoffen laten geluidsgolven even goed door. Daarom hoor je sommige dingen minder goed of beter als je ze ergens op legt of in steekt.</w:t>
      </w:r>
    </w:p>
    <w:p w:rsidR="005936B3" w:rsidRDefault="005936B3" w:rsidP="005936B3">
      <w:pPr>
        <w:pStyle w:val="Kop4"/>
        <w:ind w:left="0"/>
        <w:rPr>
          <w:lang w:eastAsia="nl-NL"/>
        </w:rPr>
      </w:pPr>
      <w:r>
        <w:rPr>
          <w:lang w:eastAsia="nl-NL"/>
        </w:rPr>
        <w:t>gehoorschade</w:t>
      </w:r>
    </w:p>
    <w:p w:rsidR="005936B3" w:rsidRPr="00735A31" w:rsidRDefault="005936B3" w:rsidP="005936B3">
      <w:pPr>
        <w:rPr>
          <w:lang w:eastAsia="nl-NL"/>
        </w:rPr>
      </w:pPr>
      <w:r>
        <w:rPr>
          <w:lang w:eastAsia="nl-NL"/>
        </w:rPr>
        <w:lastRenderedPageBreak/>
        <w:t>Luide muziek kan je trommelvlies kapot hameren. Daarna kan je dus niet meer zo goed horen.</w:t>
      </w:r>
    </w:p>
    <w:p w:rsidR="005936B3" w:rsidRDefault="005936B3" w:rsidP="005936B3">
      <w:pPr>
        <w:pStyle w:val="Kop4"/>
        <w:ind w:left="0"/>
        <w:rPr>
          <w:lang w:eastAsia="nl-NL"/>
        </w:rPr>
      </w:pPr>
      <w:r>
        <w:rPr>
          <w:lang w:eastAsia="nl-NL"/>
        </w:rPr>
        <w:t>decibel</w:t>
      </w:r>
    </w:p>
    <w:p w:rsidR="005936B3" w:rsidRDefault="005936B3" w:rsidP="005936B3">
      <w:pPr>
        <w:rPr>
          <w:lang w:eastAsia="nl-NL"/>
        </w:rPr>
      </w:pPr>
      <w:r>
        <w:rPr>
          <w:lang w:eastAsia="nl-NL"/>
        </w:rPr>
        <w:t xml:space="preserve">Decibel is een aanduiding van hoe luid iets is. </w:t>
      </w:r>
    </w:p>
    <w:p w:rsidR="005936B3" w:rsidRDefault="005936B3" w:rsidP="005936B3">
      <w:pPr>
        <w:rPr>
          <w:lang w:eastAsia="nl-NL"/>
        </w:rPr>
      </w:pPr>
    </w:p>
    <w:p w:rsidR="005936B3" w:rsidRDefault="005936B3" w:rsidP="005936B3">
      <w:pPr>
        <w:rPr>
          <w:lang w:eastAsia="nl-NL"/>
        </w:rPr>
      </w:pPr>
    </w:p>
    <w:p w:rsidR="005936B3" w:rsidRPr="00FC3BF3" w:rsidRDefault="005936B3" w:rsidP="005936B3">
      <w:pPr>
        <w:rPr>
          <w:lang w:eastAsia="nl-NL"/>
        </w:rPr>
      </w:pPr>
    </w:p>
    <w:p w:rsidR="005936B3" w:rsidRDefault="005936B3" w:rsidP="005936B3">
      <w:pPr>
        <w:pStyle w:val="Kop2"/>
        <w:ind w:left="0"/>
        <w:rPr>
          <w:lang w:val="nl-BE" w:eastAsia="nl-NL"/>
        </w:rPr>
      </w:pPr>
      <w:r w:rsidRPr="002131F9">
        <w:rPr>
          <w:lang w:val="nl-BE" w:eastAsia="nl-NL"/>
        </w:rPr>
        <w:t>Les 2: Overal Muziek</w:t>
      </w:r>
    </w:p>
    <w:p w:rsidR="005936B3" w:rsidRPr="002131F9" w:rsidRDefault="005936B3" w:rsidP="005936B3">
      <w:pPr>
        <w:rPr>
          <w:lang w:val="nl-BE" w:eastAsia="nl-NL"/>
        </w:rPr>
      </w:pPr>
      <w:r>
        <w:rPr>
          <w:lang w:eastAsia="nl-NL"/>
        </w:rPr>
        <w:t xml:space="preserve">Deze les wordt genavigeerd op de website. </w:t>
      </w:r>
      <w:r>
        <w:rPr>
          <w:lang w:eastAsia="nl-NL"/>
        </w:rPr>
        <w:br/>
        <w:t xml:space="preserve">Voor opdracht 1 klikken ze op een knop om zo op een ander tabblad te komen. </w:t>
      </w:r>
      <w:r>
        <w:rPr>
          <w:lang w:eastAsia="nl-NL"/>
        </w:rPr>
        <w:br/>
        <w:t>Opdrachten 2,3 en 4 zijn gewoon op de website uit te voeren.</w:t>
      </w:r>
      <w:r>
        <w:rPr>
          <w:lang w:eastAsia="nl-NL"/>
        </w:rPr>
        <w:br/>
        <w:t>Voor opdracht 5 maken ze een keuze van hulpagent en door op de bijhorende knop te duwen komen ze op een ander tabblad terecht met de opdrachten.</w:t>
      </w:r>
      <w:r>
        <w:rPr>
          <w:lang w:eastAsia="nl-NL"/>
        </w:rPr>
        <w:br/>
        <w:t>Voor de test klikken ze op een knop en komen zo op een andere website terecht.</w:t>
      </w:r>
      <w:r w:rsidRPr="002131F9">
        <w:rPr>
          <w:lang w:val="nl-BE" w:eastAsia="nl-NL"/>
        </w:rPr>
        <w:t>Focusdoel Les 2</w:t>
      </w:r>
    </w:p>
    <w:p w:rsidR="005936B3" w:rsidRDefault="005936B3" w:rsidP="005936B3">
      <w:pPr>
        <w:pStyle w:val="Kop3"/>
        <w:ind w:left="0"/>
        <w:rPr>
          <w:lang w:eastAsia="nl-NL"/>
        </w:rPr>
      </w:pPr>
      <w:r>
        <w:rPr>
          <w:lang w:eastAsia="nl-NL"/>
        </w:rPr>
        <w:t>Probleemstelling Les 2</w:t>
      </w:r>
    </w:p>
    <w:p w:rsidR="005936B3" w:rsidRPr="00635DA7" w:rsidRDefault="005936B3" w:rsidP="005936B3">
      <w:pPr>
        <w:rPr>
          <w:lang w:eastAsia="nl-NL"/>
        </w:rPr>
      </w:pPr>
      <w:r w:rsidRPr="00F2701B">
        <w:rPr>
          <w:lang w:eastAsia="nl-NL"/>
        </w:rPr>
        <w:t>De dader weet heel veel van feesten. Om de dader beter te leren kennen, moeten wij ook meer weten. Hoe vieren ze feest over de wereld? En hoe deden ze dat vroeger? Hoe doen ze dat in de geschiedenis? En in verhalen, hoe vieren ze daar feest? Maar vooral, wat is feest?</w:t>
      </w:r>
    </w:p>
    <w:p w:rsidR="005936B3" w:rsidRPr="002131F9" w:rsidRDefault="005936B3" w:rsidP="005936B3">
      <w:pPr>
        <w:rPr>
          <w:lang w:eastAsia="nl-NL"/>
        </w:rPr>
      </w:pPr>
    </w:p>
    <w:p w:rsidR="005936B3" w:rsidRDefault="005936B3" w:rsidP="005936B3">
      <w:pPr>
        <w:pStyle w:val="Kop3"/>
        <w:ind w:left="0"/>
        <w:rPr>
          <w:lang w:eastAsia="nl-NL"/>
        </w:rPr>
      </w:pPr>
      <w:r>
        <w:rPr>
          <w:lang w:eastAsia="nl-NL"/>
        </w:rPr>
        <w:t>Leerfasen Les 2</w:t>
      </w:r>
    </w:p>
    <w:p w:rsidR="005936B3" w:rsidRPr="005158FB" w:rsidRDefault="005936B3" w:rsidP="005936B3">
      <w:pPr>
        <w:rPr>
          <w:lang w:eastAsia="nl-NL"/>
        </w:rPr>
      </w:pPr>
      <w:r>
        <w:rPr>
          <w:lang w:eastAsia="nl-NL"/>
        </w:rPr>
        <w:t>In bijlagen D3 tot D8 vind u alle opdrachten. Per opdracht zijn ook de bijlagen aangegeven.</w:t>
      </w:r>
    </w:p>
    <w:p w:rsidR="005936B3" w:rsidRDefault="005936B3" w:rsidP="005936B3">
      <w:pPr>
        <w:pStyle w:val="Kop5"/>
        <w:ind w:left="0"/>
        <w:rPr>
          <w:lang w:eastAsia="nl-NL"/>
        </w:rPr>
      </w:pPr>
      <w:bookmarkStart w:id="0" w:name="_Hlk37416397"/>
      <w:r>
        <w:rPr>
          <w:lang w:eastAsia="nl-NL"/>
        </w:rPr>
        <w:t>Opdracht 1 :  Wat is feesten  (bijlage D3)</w:t>
      </w:r>
    </w:p>
    <w:p w:rsidR="005936B3" w:rsidRPr="00700FF1" w:rsidRDefault="005936B3" w:rsidP="005936B3">
      <w:pPr>
        <w:rPr>
          <w:lang w:eastAsia="nl-NL"/>
        </w:rPr>
      </w:pPr>
      <w:r>
        <w:rPr>
          <w:lang w:eastAsia="nl-NL"/>
        </w:rPr>
        <w:t>Als de leerlingen op een knop duwen komen ze terecht op een tabblad waar aan hen gevraagd wordt op 8 verschillende stellingen te stemmen voor hun keuze. Hier wordt van hen gevraagd om hun mening te geven. Ook kunnen ze een reactie plaatsen met wat voor hen feesten is. De keuzes die alle leerlingen maken en alle reacties zijn voor iedereen te zien op de website.</w:t>
      </w:r>
    </w:p>
    <w:p w:rsidR="005936B3" w:rsidRDefault="005936B3" w:rsidP="005936B3">
      <w:pPr>
        <w:pStyle w:val="Kop7"/>
        <w:rPr>
          <w:lang w:eastAsia="nl-NL"/>
        </w:rPr>
      </w:pPr>
      <w:r>
        <w:rPr>
          <w:lang w:eastAsia="nl-NL"/>
        </w:rPr>
        <w:t>evaluatie van deze opdracht</w:t>
      </w:r>
    </w:p>
    <w:p w:rsidR="005936B3" w:rsidRPr="00700FF1" w:rsidRDefault="005936B3" w:rsidP="005936B3">
      <w:pPr>
        <w:rPr>
          <w:lang w:eastAsia="nl-NL"/>
        </w:rPr>
      </w:pPr>
      <w:r>
        <w:rPr>
          <w:lang w:eastAsia="nl-NL"/>
        </w:rPr>
        <w:t>geen</w:t>
      </w:r>
    </w:p>
    <w:p w:rsidR="005936B3" w:rsidRPr="00357934" w:rsidRDefault="005936B3" w:rsidP="005936B3">
      <w:pPr>
        <w:rPr>
          <w:lang w:eastAsia="nl-NL"/>
        </w:rPr>
      </w:pPr>
    </w:p>
    <w:p w:rsidR="005936B3" w:rsidRDefault="005936B3" w:rsidP="005936B3">
      <w:pPr>
        <w:pStyle w:val="Kop5"/>
        <w:ind w:left="0"/>
        <w:rPr>
          <w:lang w:eastAsia="nl-NL"/>
        </w:rPr>
      </w:pPr>
      <w:r>
        <w:rPr>
          <w:lang w:eastAsia="nl-NL"/>
        </w:rPr>
        <w:t>Opdracht 2:  Feesten doorheen de wereld (bijlage D4)</w:t>
      </w:r>
    </w:p>
    <w:p w:rsidR="005936B3" w:rsidRDefault="005936B3" w:rsidP="005936B3">
      <w:pPr>
        <w:rPr>
          <w:lang w:eastAsia="nl-NL"/>
        </w:rPr>
      </w:pPr>
      <w:r>
        <w:rPr>
          <w:lang w:eastAsia="nl-NL"/>
        </w:rPr>
        <w:t>Op de website is een thinglinkafbeelding van de wereld te zien, met enkele landen aangeduid. Wanneer ze op een marker klikken komt er informatie naar de voorgrond. Op deze informatiekaart staat een afbeelding van het feest, het land, de naam van het feest en extra informatie.</w:t>
      </w:r>
    </w:p>
    <w:p w:rsidR="005936B3" w:rsidRPr="00700FF1" w:rsidRDefault="005936B3" w:rsidP="005936B3">
      <w:pPr>
        <w:rPr>
          <w:lang w:eastAsia="nl-NL"/>
        </w:rPr>
      </w:pPr>
      <w:r>
        <w:rPr>
          <w:lang w:eastAsia="nl-NL"/>
        </w:rPr>
        <w:t xml:space="preserve">De informatie is dan nog eens te bekijken voor de verschillende hulpagenten. In deze documenten staat de informatie nog eens op niveau van de hulpagent. </w:t>
      </w:r>
      <w:r>
        <w:rPr>
          <w:lang w:eastAsia="nl-NL"/>
        </w:rPr>
        <w:br/>
        <w:t>Zino/Zina met uitleg om het document te vertalen.</w:t>
      </w:r>
      <w:r>
        <w:rPr>
          <w:lang w:eastAsia="nl-NL"/>
        </w:rPr>
        <w:br/>
      </w:r>
      <w:r>
        <w:rPr>
          <w:lang w:eastAsia="nl-NL"/>
        </w:rPr>
        <w:lastRenderedPageBreak/>
        <w:t>Niel/Nienke gewoon.</w:t>
      </w:r>
      <w:r>
        <w:rPr>
          <w:lang w:eastAsia="nl-NL"/>
        </w:rPr>
        <w:br/>
        <w:t>Ward/Winnie met extra informatie over de verschillende landen.</w:t>
      </w:r>
    </w:p>
    <w:p w:rsidR="005936B3" w:rsidRDefault="005936B3" w:rsidP="005936B3">
      <w:pPr>
        <w:pStyle w:val="Kop7"/>
        <w:rPr>
          <w:lang w:eastAsia="nl-NL"/>
        </w:rPr>
      </w:pPr>
      <w:r>
        <w:rPr>
          <w:lang w:eastAsia="nl-NL"/>
        </w:rPr>
        <w:t>evaluatie van deze opdracht</w:t>
      </w:r>
    </w:p>
    <w:p w:rsidR="005936B3" w:rsidRPr="00AE5353" w:rsidRDefault="005936B3" w:rsidP="005936B3">
      <w:pPr>
        <w:rPr>
          <w:lang w:eastAsia="nl-NL"/>
        </w:rPr>
      </w:pPr>
      <w:r>
        <w:rPr>
          <w:lang w:eastAsia="nl-NL"/>
        </w:rPr>
        <w:t>Evaluatie zit verwerkt in opdracht 6.</w:t>
      </w:r>
    </w:p>
    <w:p w:rsidR="005936B3" w:rsidRDefault="005936B3" w:rsidP="005936B3">
      <w:pPr>
        <w:rPr>
          <w:lang w:eastAsia="nl-NL"/>
        </w:rPr>
      </w:pPr>
    </w:p>
    <w:p w:rsidR="005936B3" w:rsidRDefault="005936B3" w:rsidP="005936B3">
      <w:pPr>
        <w:rPr>
          <w:lang w:eastAsia="nl-NL"/>
        </w:rPr>
      </w:pPr>
    </w:p>
    <w:p w:rsidR="005936B3" w:rsidRPr="002131F9" w:rsidRDefault="005936B3" w:rsidP="005936B3">
      <w:pPr>
        <w:rPr>
          <w:lang w:eastAsia="nl-NL"/>
        </w:rPr>
      </w:pPr>
    </w:p>
    <w:p w:rsidR="005936B3" w:rsidRDefault="005936B3" w:rsidP="005936B3">
      <w:pPr>
        <w:pStyle w:val="Kop5"/>
        <w:ind w:left="0"/>
        <w:rPr>
          <w:lang w:eastAsia="nl-NL"/>
        </w:rPr>
      </w:pPr>
      <w:r>
        <w:rPr>
          <w:lang w:eastAsia="nl-NL"/>
        </w:rPr>
        <w:t>Opdracht 3:  Feesten doorheen de tijd (bijlage D5)</w:t>
      </w:r>
    </w:p>
    <w:p w:rsidR="005936B3" w:rsidRDefault="005936B3" w:rsidP="005936B3">
      <w:pPr>
        <w:rPr>
          <w:lang w:eastAsia="nl-NL"/>
        </w:rPr>
      </w:pPr>
      <w:r>
        <w:rPr>
          <w:lang w:eastAsia="nl-NL"/>
        </w:rPr>
        <w:t>Op de website zijn drie verschillende thinglinkafbeeldingen (OVSG, Zill, GO!)  van een tijdsband te zien, met enkele momenten aangeduid. Wanneer ze op een marker klikken komt er informatie naar de voorgrond. Op deze informatiekaart staat een afbeelding van het feest, de tijd, de naam van het feest en extra informatie.</w:t>
      </w:r>
    </w:p>
    <w:p w:rsidR="005936B3" w:rsidRPr="00AE5353" w:rsidRDefault="005936B3" w:rsidP="005936B3">
      <w:pPr>
        <w:rPr>
          <w:lang w:eastAsia="nl-NL"/>
        </w:rPr>
      </w:pPr>
      <w:r>
        <w:rPr>
          <w:lang w:eastAsia="nl-NL"/>
        </w:rPr>
        <w:t xml:space="preserve">De informatie is dan nog eens te bekijken voor de verschillende hulpagenten. In deze documenten staat de informatie nog eens op niveau van de hulpagent. </w:t>
      </w:r>
      <w:r>
        <w:rPr>
          <w:lang w:eastAsia="nl-NL"/>
        </w:rPr>
        <w:br/>
        <w:t>Zino/Zina met uitleg om het document te vertalen.</w:t>
      </w:r>
      <w:r>
        <w:rPr>
          <w:lang w:eastAsia="nl-NL"/>
        </w:rPr>
        <w:br/>
        <w:t>Niel/Nienke gewoon.</w:t>
      </w:r>
      <w:r>
        <w:rPr>
          <w:lang w:eastAsia="nl-NL"/>
        </w:rPr>
        <w:br/>
        <w:t>Ward/Winnie met extra informatie over de verschillende tijdsperiodes.</w:t>
      </w:r>
    </w:p>
    <w:p w:rsidR="005936B3" w:rsidRDefault="005936B3" w:rsidP="005936B3">
      <w:pPr>
        <w:pStyle w:val="Kop7"/>
        <w:rPr>
          <w:lang w:eastAsia="nl-NL"/>
        </w:rPr>
      </w:pPr>
      <w:r>
        <w:rPr>
          <w:lang w:eastAsia="nl-NL"/>
        </w:rPr>
        <w:t>evaluatie van deze opdracht</w:t>
      </w:r>
    </w:p>
    <w:p w:rsidR="005936B3" w:rsidRPr="00AE5353" w:rsidRDefault="005936B3" w:rsidP="005936B3">
      <w:pPr>
        <w:rPr>
          <w:lang w:eastAsia="nl-NL"/>
        </w:rPr>
      </w:pPr>
      <w:r>
        <w:rPr>
          <w:lang w:eastAsia="nl-NL"/>
        </w:rPr>
        <w:t>Evaluatie zit verwerkt in opdracht 6.</w:t>
      </w:r>
    </w:p>
    <w:p w:rsidR="005936B3" w:rsidRPr="002131F9" w:rsidRDefault="005936B3" w:rsidP="005936B3">
      <w:pPr>
        <w:rPr>
          <w:lang w:eastAsia="nl-NL"/>
        </w:rPr>
      </w:pPr>
    </w:p>
    <w:p w:rsidR="005936B3" w:rsidRDefault="005936B3" w:rsidP="005936B3">
      <w:pPr>
        <w:pStyle w:val="Kop5"/>
        <w:ind w:left="0"/>
        <w:rPr>
          <w:lang w:eastAsia="nl-NL"/>
        </w:rPr>
      </w:pPr>
      <w:r>
        <w:rPr>
          <w:lang w:eastAsia="nl-NL"/>
        </w:rPr>
        <w:t>Opdracht 4: Feesten doorheen de godsdiensten (bijlage D6)</w:t>
      </w:r>
    </w:p>
    <w:p w:rsidR="005936B3" w:rsidRDefault="005936B3" w:rsidP="005936B3">
      <w:pPr>
        <w:rPr>
          <w:lang w:eastAsia="nl-NL"/>
        </w:rPr>
      </w:pPr>
      <w:r>
        <w:rPr>
          <w:lang w:eastAsia="nl-NL"/>
        </w:rPr>
        <w:t>Op de website is een learningapp zichtbaar. Het is een variant op een puzzel. De verschillende godsdiensten zijn de verschillende tabbladen. De leerlingen moeten dan per tabblad klikken op de juiste gegevens van het feest. (De juiste gegevens zijn de naam, een afbeelding en de reden dat ze feesten.)</w:t>
      </w:r>
    </w:p>
    <w:p w:rsidR="005936B3" w:rsidRDefault="005936B3" w:rsidP="005936B3">
      <w:pPr>
        <w:rPr>
          <w:lang w:eastAsia="nl-NL"/>
        </w:rPr>
      </w:pPr>
      <w:r>
        <w:rPr>
          <w:lang w:eastAsia="nl-NL"/>
        </w:rPr>
        <w:t>De verschillende feesten zijn gekozen vanwege het feit dat ze lijken op een festival. Dit gaande van een echt festival tot samenkomen en verkleden of dansen…</w:t>
      </w:r>
    </w:p>
    <w:p w:rsidR="005936B3" w:rsidRPr="00AE5353" w:rsidRDefault="005936B3" w:rsidP="005936B3">
      <w:pPr>
        <w:rPr>
          <w:lang w:eastAsia="nl-NL"/>
        </w:rPr>
      </w:pPr>
      <w:r>
        <w:rPr>
          <w:lang w:eastAsia="nl-NL"/>
        </w:rPr>
        <w:t xml:space="preserve">De informatie is dan nog eens te bekijken voor de verschillende hulpagenten. In deze documenten staat de informatie nog eens op niveau van de hulpagent. </w:t>
      </w:r>
      <w:r>
        <w:rPr>
          <w:lang w:eastAsia="nl-NL"/>
        </w:rPr>
        <w:br/>
        <w:t>Zino/Zina met uitleg om het document te vertalen.</w:t>
      </w:r>
      <w:r>
        <w:rPr>
          <w:lang w:eastAsia="nl-NL"/>
        </w:rPr>
        <w:br/>
        <w:t>Niel/Nienke gewoon.</w:t>
      </w:r>
      <w:r>
        <w:rPr>
          <w:lang w:eastAsia="nl-NL"/>
        </w:rPr>
        <w:br/>
        <w:t>Gert/Gwen met extra informatie over de verschillende godsdiensten.</w:t>
      </w:r>
    </w:p>
    <w:p w:rsidR="005936B3" w:rsidRDefault="005936B3" w:rsidP="005936B3">
      <w:pPr>
        <w:pStyle w:val="Kop7"/>
        <w:rPr>
          <w:lang w:eastAsia="nl-NL"/>
        </w:rPr>
      </w:pPr>
      <w:r>
        <w:rPr>
          <w:lang w:eastAsia="nl-NL"/>
        </w:rPr>
        <w:t>evaluatie van deze opdracht</w:t>
      </w:r>
    </w:p>
    <w:p w:rsidR="005936B3" w:rsidRPr="00AE5353" w:rsidRDefault="005936B3" w:rsidP="005936B3">
      <w:pPr>
        <w:rPr>
          <w:lang w:eastAsia="nl-NL"/>
        </w:rPr>
      </w:pPr>
      <w:r>
        <w:rPr>
          <w:lang w:eastAsia="nl-NL"/>
        </w:rPr>
        <w:t>geen</w:t>
      </w:r>
    </w:p>
    <w:p w:rsidR="005936B3" w:rsidRPr="002131F9" w:rsidRDefault="005936B3" w:rsidP="005936B3">
      <w:pPr>
        <w:rPr>
          <w:lang w:eastAsia="nl-NL"/>
        </w:rPr>
      </w:pPr>
    </w:p>
    <w:p w:rsidR="005936B3" w:rsidRDefault="005936B3" w:rsidP="005936B3">
      <w:pPr>
        <w:pStyle w:val="Kop5"/>
        <w:ind w:left="0"/>
        <w:rPr>
          <w:lang w:eastAsia="nl-NL"/>
        </w:rPr>
      </w:pPr>
      <w:r>
        <w:rPr>
          <w:lang w:eastAsia="nl-NL"/>
        </w:rPr>
        <w:t>Opdracht 5: Feesten doorheen de verhalen (bijlage D7)</w:t>
      </w:r>
    </w:p>
    <w:p w:rsidR="005936B3" w:rsidRDefault="005936B3" w:rsidP="005936B3">
      <w:pPr>
        <w:rPr>
          <w:lang w:eastAsia="nl-NL"/>
        </w:rPr>
      </w:pPr>
      <w:r>
        <w:rPr>
          <w:lang w:eastAsia="nl-NL"/>
        </w:rPr>
        <w:t>De leerlingen klikken op de hulpagent die ze willen volgen en komen dan op een ander tabblad uit.</w:t>
      </w:r>
    </w:p>
    <w:p w:rsidR="005936B3" w:rsidRDefault="005936B3" w:rsidP="005936B3">
      <w:pPr>
        <w:pStyle w:val="Kop6"/>
        <w:rPr>
          <w:lang w:eastAsia="nl-NL"/>
        </w:rPr>
      </w:pPr>
      <w:r>
        <w:rPr>
          <w:lang w:eastAsia="nl-NL"/>
        </w:rPr>
        <w:lastRenderedPageBreak/>
        <w:t>Tekst lezen</w:t>
      </w:r>
    </w:p>
    <w:p w:rsidR="005936B3" w:rsidRDefault="005936B3" w:rsidP="005936B3">
      <w:pPr>
        <w:rPr>
          <w:lang w:eastAsia="nl-NL"/>
        </w:rPr>
      </w:pPr>
      <w:r>
        <w:rPr>
          <w:lang w:eastAsia="nl-NL"/>
        </w:rPr>
        <w:t>De leerlingen kunnen de tekst zelf lezen door een document te downloaden of naar het verhaal luisteren aan de hand van een youtubefilmpje.</w:t>
      </w:r>
    </w:p>
    <w:p w:rsidR="005936B3" w:rsidRPr="003B08C7" w:rsidRDefault="005936B3" w:rsidP="005936B3">
      <w:pPr>
        <w:rPr>
          <w:lang w:eastAsia="nl-NL"/>
        </w:rPr>
      </w:pPr>
      <w:r>
        <w:rPr>
          <w:lang w:eastAsia="nl-NL"/>
        </w:rPr>
        <w:t>Wanneer er veel moeilijke woorden zijn kunnen de leerlingen op een knop duwen en komen ze bij verklaringen uit.</w:t>
      </w:r>
    </w:p>
    <w:p w:rsidR="005936B3" w:rsidRDefault="005936B3" w:rsidP="005936B3">
      <w:pPr>
        <w:pStyle w:val="Kop7"/>
        <w:rPr>
          <w:lang w:eastAsia="nl-NL"/>
        </w:rPr>
      </w:pPr>
      <w:r>
        <w:rPr>
          <w:lang w:eastAsia="nl-NL"/>
        </w:rPr>
        <w:t>evaluatie van deze opdracht</w:t>
      </w:r>
    </w:p>
    <w:p w:rsidR="005936B3" w:rsidRPr="003B08C7" w:rsidRDefault="005936B3" w:rsidP="005936B3">
      <w:pPr>
        <w:rPr>
          <w:lang w:eastAsia="nl-NL"/>
        </w:rPr>
      </w:pPr>
      <w:r>
        <w:rPr>
          <w:lang w:eastAsia="nl-NL"/>
        </w:rPr>
        <w:t>geen</w:t>
      </w:r>
    </w:p>
    <w:p w:rsidR="005936B3" w:rsidRDefault="005936B3" w:rsidP="005936B3">
      <w:pPr>
        <w:pStyle w:val="Kop6"/>
        <w:rPr>
          <w:lang w:eastAsia="nl-NL"/>
        </w:rPr>
      </w:pPr>
      <w:r>
        <w:rPr>
          <w:lang w:eastAsia="nl-NL"/>
        </w:rPr>
        <w:t>Bijvoeglijke naamwoorden zoeken</w:t>
      </w:r>
    </w:p>
    <w:p w:rsidR="005936B3" w:rsidRPr="003B08C7" w:rsidRDefault="005936B3" w:rsidP="005936B3">
      <w:pPr>
        <w:rPr>
          <w:lang w:eastAsia="nl-NL"/>
        </w:rPr>
      </w:pPr>
      <w:r>
        <w:rPr>
          <w:lang w:eastAsia="nl-NL"/>
        </w:rPr>
        <w:t>De leerlingen herlezen de tekst of luisteren nog eens naar het verhaal en schrijven alle bijvoeglijke naamwoorden op. Daarna moeten ze deze in een learningapp invullen.</w:t>
      </w:r>
    </w:p>
    <w:p w:rsidR="005936B3" w:rsidRDefault="005936B3" w:rsidP="005936B3">
      <w:pPr>
        <w:pStyle w:val="Kop7"/>
        <w:rPr>
          <w:lang w:eastAsia="nl-NL"/>
        </w:rPr>
      </w:pPr>
      <w:r>
        <w:rPr>
          <w:lang w:eastAsia="nl-NL"/>
        </w:rPr>
        <w:t>evaluatie van deze opdracht</w:t>
      </w:r>
    </w:p>
    <w:p w:rsidR="005936B3" w:rsidRPr="003B08C7" w:rsidRDefault="005936B3" w:rsidP="005936B3">
      <w:pPr>
        <w:rPr>
          <w:lang w:eastAsia="nl-NL"/>
        </w:rPr>
      </w:pPr>
      <w:r>
        <w:rPr>
          <w:lang w:eastAsia="nl-NL"/>
        </w:rPr>
        <w:t>geen</w:t>
      </w:r>
    </w:p>
    <w:p w:rsidR="005936B3" w:rsidRDefault="005936B3" w:rsidP="005936B3">
      <w:pPr>
        <w:pStyle w:val="Kop6"/>
        <w:rPr>
          <w:lang w:eastAsia="nl-NL"/>
        </w:rPr>
      </w:pPr>
      <w:r>
        <w:rPr>
          <w:lang w:eastAsia="nl-NL"/>
        </w:rPr>
        <w:t>Verhaal schrijven</w:t>
      </w:r>
    </w:p>
    <w:p w:rsidR="005936B3" w:rsidRDefault="005936B3" w:rsidP="005936B3">
      <w:pPr>
        <w:rPr>
          <w:lang w:eastAsia="nl-NL"/>
        </w:rPr>
      </w:pPr>
      <w:r>
        <w:rPr>
          <w:lang w:eastAsia="nl-NL"/>
        </w:rPr>
        <w:t>Enkel voor Tim/Tina</w:t>
      </w:r>
    </w:p>
    <w:p w:rsidR="005936B3" w:rsidRDefault="005936B3" w:rsidP="005936B3">
      <w:pPr>
        <w:rPr>
          <w:lang w:eastAsia="nl-NL"/>
        </w:rPr>
      </w:pPr>
      <w:r>
        <w:rPr>
          <w:lang w:eastAsia="nl-NL"/>
        </w:rPr>
        <w:t>De leerlingen krijgen een foto uit een ander sprookje (De gelaarsde kat)  en een andere sprookjesboek.</w:t>
      </w:r>
    </w:p>
    <w:p w:rsidR="005936B3" w:rsidRPr="003B08C7" w:rsidRDefault="005936B3" w:rsidP="005936B3">
      <w:pPr>
        <w:rPr>
          <w:lang w:eastAsia="nl-NL"/>
        </w:rPr>
      </w:pPr>
      <w:r>
        <w:rPr>
          <w:lang w:eastAsia="nl-NL"/>
        </w:rPr>
        <w:t>Ze schrijven een verhaal dat bij deze foto zou kunnen horen.</w:t>
      </w:r>
    </w:p>
    <w:p w:rsidR="005936B3" w:rsidRDefault="005936B3" w:rsidP="005936B3">
      <w:pPr>
        <w:pStyle w:val="Kop7"/>
        <w:rPr>
          <w:lang w:eastAsia="nl-NL"/>
        </w:rPr>
      </w:pPr>
      <w:r>
        <w:rPr>
          <w:lang w:eastAsia="nl-NL"/>
        </w:rPr>
        <w:t>evaluatie van deze opdracht</w:t>
      </w:r>
    </w:p>
    <w:p w:rsidR="005936B3" w:rsidRPr="003B08C7" w:rsidRDefault="005936B3" w:rsidP="005936B3">
      <w:pPr>
        <w:rPr>
          <w:lang w:eastAsia="nl-NL"/>
        </w:rPr>
      </w:pPr>
      <w:r>
        <w:rPr>
          <w:lang w:eastAsia="nl-NL"/>
        </w:rPr>
        <w:t>De leerlingen mogen dit opsturen naar Agent Fien om op de blog te zetten.</w:t>
      </w:r>
      <w:r>
        <w:rPr>
          <w:lang w:eastAsia="nl-NL"/>
        </w:rPr>
        <w:br/>
        <w:t>Leerkrachten kunnen ook vragen om het naar hen te laten mailen.</w:t>
      </w:r>
    </w:p>
    <w:p w:rsidR="005936B3" w:rsidRDefault="005936B3" w:rsidP="005936B3">
      <w:pPr>
        <w:pStyle w:val="Kop5"/>
        <w:ind w:left="0"/>
        <w:rPr>
          <w:lang w:eastAsia="nl-NL"/>
        </w:rPr>
      </w:pPr>
      <w:r>
        <w:rPr>
          <w:lang w:eastAsia="nl-NL"/>
        </w:rPr>
        <w:t>Opdracht 6: Evaluatie (bijlage D8)</w:t>
      </w:r>
    </w:p>
    <w:p w:rsidR="005936B3" w:rsidRPr="003B08C7" w:rsidRDefault="005936B3" w:rsidP="005936B3">
      <w:pPr>
        <w:rPr>
          <w:lang w:eastAsia="nl-NL"/>
        </w:rPr>
      </w:pPr>
      <w:r>
        <w:rPr>
          <w:lang w:eastAsia="nl-NL"/>
        </w:rPr>
        <w:t xml:space="preserve">De leerlingen klikken op een knop die bij hun hulpagent past en komen zo op een andere website. Daar moeten ze hun naam, klas en school ingeven en dan kunnen ze de test invullen. </w:t>
      </w:r>
      <w:r>
        <w:rPr>
          <w:lang w:eastAsia="nl-NL"/>
        </w:rPr>
        <w:br/>
        <w:t xml:space="preserve">Als leerkracht kan je een code opvragen om zo mee de inschrijvingen op te volgen. </w:t>
      </w:r>
    </w:p>
    <w:bookmarkEnd w:id="0"/>
    <w:p w:rsidR="005936B3" w:rsidRDefault="005936B3" w:rsidP="005936B3">
      <w:pPr>
        <w:pStyle w:val="Kop3"/>
        <w:ind w:left="0"/>
        <w:rPr>
          <w:lang w:eastAsia="nl-NL"/>
        </w:rPr>
      </w:pPr>
      <w:r>
        <w:rPr>
          <w:lang w:eastAsia="nl-NL"/>
        </w:rPr>
        <w:t>Leerstof Les 2</w:t>
      </w:r>
    </w:p>
    <w:p w:rsidR="005936B3" w:rsidRDefault="005936B3" w:rsidP="005936B3">
      <w:pPr>
        <w:rPr>
          <w:lang w:eastAsia="nl-NL"/>
        </w:rPr>
      </w:pPr>
      <w:r>
        <w:rPr>
          <w:lang w:eastAsia="nl-NL"/>
        </w:rPr>
        <w:t>In deze tabel zie je welke leerlingen welke leerstof bereiken.</w:t>
      </w:r>
    </w:p>
    <w:tbl>
      <w:tblPr>
        <w:tblStyle w:val="Rastertabel5donker"/>
        <w:tblW w:w="0" w:type="auto"/>
        <w:tblLook w:val="04A0" w:firstRow="1" w:lastRow="0" w:firstColumn="1" w:lastColumn="0" w:noHBand="0" w:noVBand="1"/>
      </w:tblPr>
      <w:tblGrid>
        <w:gridCol w:w="1449"/>
        <w:gridCol w:w="996"/>
        <w:gridCol w:w="1333"/>
        <w:gridCol w:w="1478"/>
        <w:gridCol w:w="1587"/>
        <w:gridCol w:w="1149"/>
        <w:gridCol w:w="1064"/>
      </w:tblGrid>
      <w:tr w:rsidR="005936B3" w:rsidTr="007A2E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9" w:type="dxa"/>
          </w:tcPr>
          <w:p w:rsidR="005936B3" w:rsidRDefault="005936B3" w:rsidP="007A2E36">
            <w:pPr>
              <w:rPr>
                <w:lang w:eastAsia="nl-NL"/>
              </w:rPr>
            </w:pPr>
          </w:p>
        </w:tc>
        <w:tc>
          <w:tcPr>
            <w:tcW w:w="996"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iedereen</w:t>
            </w:r>
          </w:p>
        </w:tc>
        <w:tc>
          <w:tcPr>
            <w:tcW w:w="1333"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Zino/Zina</w:t>
            </w:r>
          </w:p>
        </w:tc>
        <w:tc>
          <w:tcPr>
            <w:tcW w:w="1478"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Niel/Nienke</w:t>
            </w:r>
          </w:p>
        </w:tc>
        <w:tc>
          <w:tcPr>
            <w:tcW w:w="1587"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Ward/Winnie</w:t>
            </w:r>
          </w:p>
        </w:tc>
        <w:tc>
          <w:tcPr>
            <w:tcW w:w="1149"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Gert/Gwen</w:t>
            </w:r>
          </w:p>
        </w:tc>
        <w:tc>
          <w:tcPr>
            <w:tcW w:w="1064"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Tim/Tina</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9" w:type="dxa"/>
          </w:tcPr>
          <w:p w:rsidR="005936B3" w:rsidRDefault="005936B3" w:rsidP="007A2E36">
            <w:pPr>
              <w:rPr>
                <w:lang w:eastAsia="nl-NL"/>
              </w:rPr>
            </w:pPr>
            <w:r>
              <w:rPr>
                <w:lang w:eastAsia="nl-NL"/>
              </w:rPr>
              <w:t>Wat is feesten</w:t>
            </w:r>
          </w:p>
        </w:tc>
        <w:tc>
          <w:tcPr>
            <w:tcW w:w="996"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33"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478" w:type="dxa"/>
            <w:shd w:val="clear" w:color="auto" w:fill="44546A" w:themeFill="text2"/>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587" w:type="dxa"/>
            <w:shd w:val="clear" w:color="auto" w:fill="44546A" w:themeFill="text2"/>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149" w:type="dxa"/>
            <w:shd w:val="clear" w:color="auto" w:fill="44546A" w:themeFill="text2"/>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064" w:type="dxa"/>
            <w:shd w:val="clear" w:color="auto" w:fill="44546A" w:themeFill="text2"/>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r>
      <w:tr w:rsidR="005936B3" w:rsidTr="007A2E36">
        <w:tc>
          <w:tcPr>
            <w:cnfStyle w:val="001000000000" w:firstRow="0" w:lastRow="0" w:firstColumn="1" w:lastColumn="0" w:oddVBand="0" w:evenVBand="0" w:oddHBand="0" w:evenHBand="0" w:firstRowFirstColumn="0" w:firstRowLastColumn="0" w:lastRowFirstColumn="0" w:lastRowLastColumn="0"/>
            <w:tcW w:w="1449" w:type="dxa"/>
          </w:tcPr>
          <w:p w:rsidR="005936B3" w:rsidRDefault="005936B3" w:rsidP="007A2E36">
            <w:pPr>
              <w:rPr>
                <w:lang w:eastAsia="nl-NL"/>
              </w:rPr>
            </w:pPr>
            <w:r>
              <w:rPr>
                <w:lang w:eastAsia="nl-NL"/>
              </w:rPr>
              <w:t>Kaartbegrip</w:t>
            </w:r>
          </w:p>
        </w:tc>
        <w:tc>
          <w:tcPr>
            <w:tcW w:w="996"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33"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478" w:type="dxa"/>
            <w:shd w:val="clear" w:color="auto" w:fill="44546A" w:themeFill="text2"/>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587" w:type="dxa"/>
            <w:shd w:val="clear" w:color="auto" w:fill="44546A" w:themeFill="text2"/>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149" w:type="dxa"/>
            <w:shd w:val="clear" w:color="auto" w:fill="44546A" w:themeFill="text2"/>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064" w:type="dxa"/>
            <w:shd w:val="clear" w:color="auto" w:fill="44546A" w:themeFill="text2"/>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9" w:type="dxa"/>
          </w:tcPr>
          <w:p w:rsidR="005936B3" w:rsidRDefault="005936B3" w:rsidP="007A2E36">
            <w:pPr>
              <w:rPr>
                <w:lang w:eastAsia="nl-NL"/>
              </w:rPr>
            </w:pPr>
            <w:r>
              <w:rPr>
                <w:lang w:eastAsia="nl-NL"/>
              </w:rPr>
              <w:t>Wereld basis</w:t>
            </w:r>
          </w:p>
        </w:tc>
        <w:tc>
          <w:tcPr>
            <w:tcW w:w="996"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333"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78"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587"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149" w:type="dxa"/>
            <w:shd w:val="clear" w:color="auto" w:fill="44546A" w:themeFill="text2"/>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064" w:type="dxa"/>
            <w:shd w:val="clear" w:color="auto" w:fill="44546A" w:themeFill="text2"/>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r>
      <w:tr w:rsidR="005936B3" w:rsidTr="007A2E36">
        <w:tc>
          <w:tcPr>
            <w:cnfStyle w:val="001000000000" w:firstRow="0" w:lastRow="0" w:firstColumn="1" w:lastColumn="0" w:oddVBand="0" w:evenVBand="0" w:oddHBand="0" w:evenHBand="0" w:firstRowFirstColumn="0" w:firstRowLastColumn="0" w:lastRowFirstColumn="0" w:lastRowLastColumn="0"/>
            <w:tcW w:w="1449" w:type="dxa"/>
          </w:tcPr>
          <w:p w:rsidR="005936B3" w:rsidRDefault="005936B3" w:rsidP="007A2E36">
            <w:pPr>
              <w:rPr>
                <w:lang w:eastAsia="nl-NL"/>
              </w:rPr>
            </w:pPr>
            <w:r>
              <w:rPr>
                <w:lang w:eastAsia="nl-NL"/>
              </w:rPr>
              <w:t>Tijdsband</w:t>
            </w:r>
          </w:p>
        </w:tc>
        <w:tc>
          <w:tcPr>
            <w:tcW w:w="996"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33"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478"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587"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149"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064"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9" w:type="dxa"/>
          </w:tcPr>
          <w:p w:rsidR="005936B3" w:rsidRDefault="005936B3" w:rsidP="007A2E36">
            <w:pPr>
              <w:rPr>
                <w:lang w:eastAsia="nl-NL"/>
              </w:rPr>
            </w:pPr>
            <w:r>
              <w:rPr>
                <w:lang w:eastAsia="nl-NL"/>
              </w:rPr>
              <w:t>Tijd basis</w:t>
            </w:r>
          </w:p>
        </w:tc>
        <w:tc>
          <w:tcPr>
            <w:tcW w:w="996"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333"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78"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587"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149"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064"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r>
      <w:tr w:rsidR="005936B3" w:rsidTr="007A2E36">
        <w:tc>
          <w:tcPr>
            <w:cnfStyle w:val="001000000000" w:firstRow="0" w:lastRow="0" w:firstColumn="1" w:lastColumn="0" w:oddVBand="0" w:evenVBand="0" w:oddHBand="0" w:evenHBand="0" w:firstRowFirstColumn="0" w:firstRowLastColumn="0" w:lastRowFirstColumn="0" w:lastRowLastColumn="0"/>
            <w:tcW w:w="1449" w:type="dxa"/>
          </w:tcPr>
          <w:p w:rsidR="005936B3" w:rsidRDefault="005936B3" w:rsidP="007A2E36">
            <w:pPr>
              <w:rPr>
                <w:lang w:eastAsia="nl-NL"/>
              </w:rPr>
            </w:pPr>
            <w:r>
              <w:rPr>
                <w:lang w:eastAsia="nl-NL"/>
              </w:rPr>
              <w:lastRenderedPageBreak/>
              <w:t>Godsdienst basis</w:t>
            </w:r>
          </w:p>
        </w:tc>
        <w:tc>
          <w:tcPr>
            <w:tcW w:w="996"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333"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78"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587"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149"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064"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9" w:type="dxa"/>
          </w:tcPr>
          <w:p w:rsidR="005936B3" w:rsidRDefault="005936B3" w:rsidP="007A2E36">
            <w:pPr>
              <w:rPr>
                <w:lang w:eastAsia="nl-NL"/>
              </w:rPr>
            </w:pPr>
            <w:r>
              <w:rPr>
                <w:lang w:eastAsia="nl-NL"/>
              </w:rPr>
              <w:t>bijvoeglijke naamwoorden</w:t>
            </w:r>
          </w:p>
        </w:tc>
        <w:tc>
          <w:tcPr>
            <w:tcW w:w="996"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33"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478"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587"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149"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064"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r>
    </w:tbl>
    <w:p w:rsidR="005936B3" w:rsidRPr="0000485A" w:rsidRDefault="005936B3" w:rsidP="005936B3">
      <w:pPr>
        <w:rPr>
          <w:lang w:eastAsia="nl-NL"/>
        </w:rPr>
      </w:pPr>
    </w:p>
    <w:p w:rsidR="005936B3" w:rsidRPr="005158FB" w:rsidRDefault="005936B3" w:rsidP="005936B3">
      <w:pPr>
        <w:rPr>
          <w:lang w:eastAsia="nl-NL"/>
        </w:rPr>
      </w:pPr>
      <w:r>
        <w:rPr>
          <w:lang w:eastAsia="nl-NL"/>
        </w:rPr>
        <w:t>Deze leerstof zit verwerkt in de verschillende opdrachten. De andere informatie is extra, maar niet te kennen.</w:t>
      </w:r>
    </w:p>
    <w:p w:rsidR="005936B3" w:rsidRDefault="005936B3" w:rsidP="005936B3">
      <w:pPr>
        <w:pStyle w:val="Kop4"/>
        <w:ind w:left="0"/>
      </w:pPr>
      <w:r w:rsidRPr="00A7156C">
        <w:t>Wat is feesten</w:t>
      </w:r>
    </w:p>
    <w:p w:rsidR="005936B3" w:rsidRPr="00F2701B" w:rsidRDefault="005936B3" w:rsidP="005936B3">
      <w:r>
        <w:t xml:space="preserve">Feesten is voor iedereen anders. Je kan dus geen antwoord geven op wat is feesten. </w:t>
      </w:r>
      <w:r>
        <w:br/>
        <w:t>Het hangt af van je afkomst, je cultuur, je godsdienst, de tijdsperiode, je persoonlijke voorkeur…</w:t>
      </w:r>
    </w:p>
    <w:p w:rsidR="005936B3" w:rsidRPr="00A7156C" w:rsidRDefault="005936B3" w:rsidP="005936B3">
      <w:pPr>
        <w:pStyle w:val="Kop4"/>
        <w:ind w:left="0"/>
      </w:pPr>
      <w:r w:rsidRPr="00A7156C">
        <w:t>Ruimte</w:t>
      </w:r>
    </w:p>
    <w:p w:rsidR="005936B3" w:rsidRDefault="005936B3" w:rsidP="005936B3">
      <w:pPr>
        <w:pStyle w:val="Kop5"/>
        <w:ind w:left="0"/>
      </w:pPr>
      <w:r>
        <w:t>kaartbegrip</w:t>
      </w:r>
    </w:p>
    <w:p w:rsidR="005936B3" w:rsidRDefault="005936B3" w:rsidP="005936B3">
      <w:r>
        <w:t>De evenaar ligt in het midden van de wereldkaart.</w:t>
      </w:r>
      <w:r>
        <w:br/>
        <w:t>Je hebt 6 werelddelen:</w:t>
      </w:r>
      <w:r>
        <w:br/>
        <w:t>Amerika, Afrika, Oceanië, Europa, Azië en Antarctica.</w:t>
      </w:r>
      <w:r>
        <w:br/>
        <w:t>De ligging van deze werelddelen is ook kennis.</w:t>
      </w:r>
    </w:p>
    <w:p w:rsidR="005936B3" w:rsidRPr="00F2701B" w:rsidRDefault="005936B3" w:rsidP="005936B3">
      <w:r>
        <w:t>Een land kunnen aanduiden op de kaart nadat ze het met een puntje hebben gezien moet de leerlingen niet kunnen, maar wel hun plaatsing tegenover de evenaar en op welk werelddeel ze bevinden.</w:t>
      </w:r>
    </w:p>
    <w:p w:rsidR="005936B3" w:rsidRDefault="005936B3" w:rsidP="005936B3">
      <w:pPr>
        <w:pStyle w:val="Kop5"/>
        <w:ind w:left="0"/>
      </w:pPr>
      <w:r>
        <w:t>wereld basis</w:t>
      </w:r>
    </w:p>
    <w:p w:rsidR="005936B3" w:rsidRPr="00F2701B" w:rsidRDefault="005936B3" w:rsidP="005936B3">
      <w:r>
        <w:t>Niet alle landen vieren op dezelfde manier feest.</w:t>
      </w:r>
    </w:p>
    <w:p w:rsidR="005936B3" w:rsidRDefault="005936B3" w:rsidP="005936B3">
      <w:pPr>
        <w:pStyle w:val="Kop4"/>
        <w:ind w:left="0"/>
      </w:pPr>
      <w:r>
        <w:t>tijd</w:t>
      </w:r>
    </w:p>
    <w:p w:rsidR="005936B3" w:rsidRDefault="005936B3" w:rsidP="005936B3">
      <w:pPr>
        <w:pStyle w:val="Kop5"/>
        <w:ind w:left="0"/>
      </w:pPr>
      <w:r>
        <w:t>tijdsbanden</w:t>
      </w:r>
    </w:p>
    <w:p w:rsidR="005936B3" w:rsidRDefault="005936B3" w:rsidP="005936B3">
      <w:r>
        <w:t>De leerlingen kunnen de verschillende feesten situeren in het juiste tijdsvak.</w:t>
      </w:r>
    </w:p>
    <w:tbl>
      <w:tblPr>
        <w:tblW w:w="9062" w:type="dxa"/>
        <w:tblCellMar>
          <w:left w:w="10" w:type="dxa"/>
          <w:right w:w="10" w:type="dxa"/>
        </w:tblCellMar>
        <w:tblLook w:val="0000" w:firstRow="0" w:lastRow="0" w:firstColumn="0" w:lastColumn="0" w:noHBand="0" w:noVBand="0"/>
      </w:tblPr>
      <w:tblGrid>
        <w:gridCol w:w="1294"/>
        <w:gridCol w:w="1294"/>
        <w:gridCol w:w="1294"/>
        <w:gridCol w:w="1295"/>
        <w:gridCol w:w="1295"/>
        <w:gridCol w:w="1295"/>
        <w:gridCol w:w="1295"/>
      </w:tblGrid>
      <w:tr w:rsidR="005936B3" w:rsidTr="007A2E36">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36B3" w:rsidRDefault="005936B3" w:rsidP="007A2E36">
            <w:pPr>
              <w:spacing w:after="0" w:line="240" w:lineRule="auto"/>
            </w:pPr>
            <w:r>
              <w:t>Van 10.000 vc tot 3500 vc</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36B3" w:rsidRDefault="005936B3" w:rsidP="007A2E36">
            <w:pPr>
              <w:spacing w:after="0" w:line="240" w:lineRule="auto"/>
            </w:pPr>
            <w:r>
              <w:t>Tot 800 vc</w:t>
            </w:r>
          </w:p>
        </w:tc>
        <w:tc>
          <w:tcPr>
            <w:tcW w:w="12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36B3" w:rsidRDefault="005936B3" w:rsidP="007A2E36">
            <w:pPr>
              <w:spacing w:after="0" w:line="240" w:lineRule="auto"/>
            </w:pPr>
            <w:r>
              <w:t>Tot 500 nc</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36B3" w:rsidRDefault="005936B3" w:rsidP="007A2E36">
            <w:pPr>
              <w:spacing w:after="0" w:line="240" w:lineRule="auto"/>
            </w:pPr>
            <w:r>
              <w:t>Tot 1500 nc</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36B3" w:rsidRDefault="005936B3" w:rsidP="007A2E36">
            <w:pPr>
              <w:spacing w:after="0" w:line="240" w:lineRule="auto"/>
            </w:pPr>
            <w:r>
              <w:t>Tot 1800 nc</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36B3" w:rsidRDefault="005936B3" w:rsidP="007A2E36">
            <w:pPr>
              <w:spacing w:after="0" w:line="240" w:lineRule="auto"/>
            </w:pPr>
            <w:r>
              <w:t>Tot 1945 nc</w:t>
            </w:r>
          </w:p>
        </w:tc>
        <w:tc>
          <w:tcPr>
            <w:tcW w:w="12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36B3" w:rsidRDefault="005936B3" w:rsidP="007A2E36">
            <w:pPr>
              <w:spacing w:after="0" w:line="240" w:lineRule="auto"/>
            </w:pPr>
            <w:r>
              <w:t>Tot 2018 nc</w:t>
            </w:r>
          </w:p>
        </w:tc>
      </w:tr>
    </w:tbl>
    <w:p w:rsidR="005936B3" w:rsidRDefault="005936B3" w:rsidP="005936B3">
      <w:pPr>
        <w:pStyle w:val="Kop8"/>
      </w:pPr>
      <w:r>
        <w:t>Zill</w:t>
      </w:r>
    </w:p>
    <w:tbl>
      <w:tblPr>
        <w:tblW w:w="9062" w:type="dxa"/>
        <w:tblCellMar>
          <w:left w:w="10" w:type="dxa"/>
          <w:right w:w="10" w:type="dxa"/>
        </w:tblCellMar>
        <w:tblLook w:val="0000" w:firstRow="0" w:lastRow="0" w:firstColumn="0" w:lastColumn="0" w:noHBand="0" w:noVBand="0"/>
      </w:tblPr>
      <w:tblGrid>
        <w:gridCol w:w="1271"/>
        <w:gridCol w:w="1271"/>
        <w:gridCol w:w="1284"/>
        <w:gridCol w:w="1280"/>
        <w:gridCol w:w="1414"/>
        <w:gridCol w:w="1279"/>
        <w:gridCol w:w="1263"/>
      </w:tblGrid>
      <w:tr w:rsidR="005936B3" w:rsidTr="007A2E36">
        <w:tc>
          <w:tcPr>
            <w:tcW w:w="1271"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5936B3" w:rsidRDefault="005936B3" w:rsidP="007A2E36">
            <w:pPr>
              <w:spacing w:after="0" w:line="240" w:lineRule="auto"/>
            </w:pPr>
            <w:r>
              <w:t>Oudste tijd</w:t>
            </w:r>
          </w:p>
        </w:tc>
        <w:tc>
          <w:tcPr>
            <w:tcW w:w="1271"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5936B3" w:rsidRDefault="005936B3" w:rsidP="007A2E36">
            <w:pPr>
              <w:spacing w:after="0" w:line="240" w:lineRule="auto"/>
            </w:pPr>
            <w:r>
              <w:t>Oudste tijd</w:t>
            </w:r>
          </w:p>
        </w:tc>
        <w:tc>
          <w:tcPr>
            <w:tcW w:w="1284"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rsidR="005936B3" w:rsidRDefault="005936B3" w:rsidP="007A2E36">
            <w:pPr>
              <w:spacing w:after="0" w:line="240" w:lineRule="auto"/>
            </w:pPr>
            <w:r>
              <w:t>Grieken en Romeinen</w:t>
            </w:r>
          </w:p>
        </w:tc>
        <w:tc>
          <w:tcPr>
            <w:tcW w:w="1280"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rsidR="005936B3" w:rsidRDefault="005936B3" w:rsidP="007A2E36">
            <w:pPr>
              <w:spacing w:after="0" w:line="240" w:lineRule="auto"/>
            </w:pPr>
            <w:r>
              <w:t>Burchten en Steden</w:t>
            </w:r>
          </w:p>
        </w:tc>
        <w:tc>
          <w:tcPr>
            <w:tcW w:w="1414"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tcPr>
          <w:p w:rsidR="005936B3" w:rsidRDefault="005936B3" w:rsidP="007A2E36">
            <w:pPr>
              <w:spacing w:after="0" w:line="240" w:lineRule="auto"/>
            </w:pPr>
            <w:r>
              <w:t>Vorsten en Ontdekkingen</w:t>
            </w:r>
          </w:p>
        </w:tc>
        <w:tc>
          <w:tcPr>
            <w:tcW w:w="1279" w:type="dxa"/>
            <w:tcBorders>
              <w:top w:val="single" w:sz="4" w:space="0" w:color="000000"/>
              <w:left w:val="single" w:sz="4" w:space="0" w:color="000000"/>
              <w:bottom w:val="single" w:sz="4" w:space="0" w:color="000000"/>
              <w:right w:val="single" w:sz="4" w:space="0" w:color="000000"/>
            </w:tcBorders>
            <w:shd w:val="clear" w:color="auto" w:fill="8496B0"/>
            <w:tcMar>
              <w:top w:w="0" w:type="dxa"/>
              <w:left w:w="108" w:type="dxa"/>
              <w:bottom w:w="0" w:type="dxa"/>
              <w:right w:w="108" w:type="dxa"/>
            </w:tcMar>
          </w:tcPr>
          <w:p w:rsidR="005936B3" w:rsidRDefault="005936B3" w:rsidP="007A2E36">
            <w:pPr>
              <w:spacing w:after="0" w:line="240" w:lineRule="auto"/>
            </w:pPr>
            <w:r>
              <w:t>Volkeren</w:t>
            </w:r>
          </w:p>
        </w:tc>
        <w:tc>
          <w:tcPr>
            <w:tcW w:w="1263" w:type="dxa"/>
            <w:tcBorders>
              <w:top w:val="single" w:sz="4" w:space="0" w:color="000000"/>
              <w:left w:val="single" w:sz="4" w:space="0" w:color="000000"/>
              <w:bottom w:val="single" w:sz="4" w:space="0" w:color="000000"/>
              <w:right w:val="single" w:sz="4" w:space="0" w:color="000000"/>
            </w:tcBorders>
            <w:shd w:val="clear" w:color="auto" w:fill="FF9BEC"/>
            <w:tcMar>
              <w:top w:w="0" w:type="dxa"/>
              <w:left w:w="108" w:type="dxa"/>
              <w:bottom w:w="0" w:type="dxa"/>
              <w:right w:w="108" w:type="dxa"/>
            </w:tcMar>
          </w:tcPr>
          <w:p w:rsidR="005936B3" w:rsidRDefault="005936B3" w:rsidP="007A2E36">
            <w:pPr>
              <w:spacing w:after="0" w:line="240" w:lineRule="auto"/>
            </w:pPr>
            <w:r>
              <w:t>Onze tijd</w:t>
            </w:r>
          </w:p>
        </w:tc>
      </w:tr>
    </w:tbl>
    <w:p w:rsidR="005936B3" w:rsidRDefault="005936B3" w:rsidP="005936B3">
      <w:pPr>
        <w:pStyle w:val="Kop8"/>
      </w:pPr>
      <w:r>
        <w:t>OVSG</w:t>
      </w:r>
    </w:p>
    <w:tbl>
      <w:tblPr>
        <w:tblW w:w="9062" w:type="dxa"/>
        <w:tblCellMar>
          <w:left w:w="10" w:type="dxa"/>
          <w:right w:w="10" w:type="dxa"/>
        </w:tblCellMar>
        <w:tblLook w:val="0000" w:firstRow="0" w:lastRow="0" w:firstColumn="0" w:lastColumn="0" w:noHBand="0" w:noVBand="0"/>
      </w:tblPr>
      <w:tblGrid>
        <w:gridCol w:w="1287"/>
        <w:gridCol w:w="1287"/>
        <w:gridCol w:w="1286"/>
        <w:gridCol w:w="1502"/>
        <w:gridCol w:w="1241"/>
        <w:gridCol w:w="1241"/>
        <w:gridCol w:w="1218"/>
      </w:tblGrid>
      <w:tr w:rsidR="005936B3" w:rsidTr="007A2E36">
        <w:tc>
          <w:tcPr>
            <w:tcW w:w="1287"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5936B3" w:rsidRDefault="005936B3" w:rsidP="007A2E36">
            <w:pPr>
              <w:spacing w:after="0" w:line="240" w:lineRule="auto"/>
            </w:pPr>
            <w:r>
              <w:t>Prehistorie/</w:t>
            </w:r>
            <w:r>
              <w:br/>
              <w:t>Oudheid</w:t>
            </w:r>
          </w:p>
        </w:tc>
        <w:tc>
          <w:tcPr>
            <w:tcW w:w="1287"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5936B3" w:rsidRDefault="005936B3" w:rsidP="007A2E36">
            <w:pPr>
              <w:spacing w:after="0" w:line="240" w:lineRule="auto"/>
            </w:pPr>
            <w:r>
              <w:t>Prehistorie/</w:t>
            </w:r>
            <w:r>
              <w:br/>
              <w:t>Oudheid</w:t>
            </w:r>
          </w:p>
        </w:tc>
        <w:tc>
          <w:tcPr>
            <w:tcW w:w="1286"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5936B3" w:rsidRDefault="005936B3" w:rsidP="007A2E36">
            <w:pPr>
              <w:spacing w:after="0" w:line="240" w:lineRule="auto"/>
            </w:pPr>
            <w:r>
              <w:t>Prehistorie/</w:t>
            </w:r>
            <w:r>
              <w:br/>
              <w:t>Oudheid</w:t>
            </w:r>
          </w:p>
        </w:tc>
        <w:tc>
          <w:tcPr>
            <w:tcW w:w="1502"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rsidR="005936B3" w:rsidRDefault="005936B3" w:rsidP="007A2E36">
            <w:pPr>
              <w:spacing w:after="0" w:line="240" w:lineRule="auto"/>
            </w:pPr>
            <w:r>
              <w:t>Middeleeuwen</w:t>
            </w:r>
          </w:p>
        </w:tc>
        <w:tc>
          <w:tcPr>
            <w:tcW w:w="1241"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rsidR="005936B3" w:rsidRDefault="005936B3" w:rsidP="007A2E36">
            <w:pPr>
              <w:spacing w:after="0" w:line="240" w:lineRule="auto"/>
            </w:pPr>
            <w:r>
              <w:t>nieuwe tijd</w:t>
            </w:r>
          </w:p>
        </w:tc>
        <w:tc>
          <w:tcPr>
            <w:tcW w:w="1241"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rsidR="005936B3" w:rsidRDefault="005936B3" w:rsidP="007A2E36">
            <w:pPr>
              <w:spacing w:after="0" w:line="240" w:lineRule="auto"/>
            </w:pPr>
            <w:r>
              <w:t>nieuwe tijd</w:t>
            </w:r>
          </w:p>
        </w:tc>
        <w:tc>
          <w:tcPr>
            <w:tcW w:w="1218"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tcPr>
          <w:p w:rsidR="005936B3" w:rsidRDefault="005936B3" w:rsidP="007A2E36">
            <w:pPr>
              <w:spacing w:after="0" w:line="240" w:lineRule="auto"/>
            </w:pPr>
            <w:r>
              <w:t>Onze tijd</w:t>
            </w:r>
          </w:p>
        </w:tc>
      </w:tr>
    </w:tbl>
    <w:p w:rsidR="005936B3" w:rsidRDefault="005936B3" w:rsidP="005936B3">
      <w:pPr>
        <w:pStyle w:val="Kop8"/>
      </w:pPr>
      <w:r>
        <w:t>GO!</w:t>
      </w:r>
    </w:p>
    <w:tbl>
      <w:tblPr>
        <w:tblW w:w="9062" w:type="dxa"/>
        <w:tblCellMar>
          <w:left w:w="10" w:type="dxa"/>
          <w:right w:w="10" w:type="dxa"/>
        </w:tblCellMar>
        <w:tblLook w:val="0000" w:firstRow="0" w:lastRow="0" w:firstColumn="0" w:lastColumn="0" w:noHBand="0" w:noVBand="0"/>
      </w:tblPr>
      <w:tblGrid>
        <w:gridCol w:w="1281"/>
        <w:gridCol w:w="1264"/>
        <w:gridCol w:w="1264"/>
        <w:gridCol w:w="1502"/>
        <w:gridCol w:w="1256"/>
        <w:gridCol w:w="1256"/>
        <w:gridCol w:w="1239"/>
      </w:tblGrid>
      <w:tr w:rsidR="005936B3" w:rsidTr="007A2E36">
        <w:tc>
          <w:tcPr>
            <w:tcW w:w="1281" w:type="dxa"/>
            <w:tcBorders>
              <w:top w:val="single" w:sz="4" w:space="0" w:color="000000"/>
              <w:left w:val="single" w:sz="4" w:space="0" w:color="000000"/>
              <w:bottom w:val="single" w:sz="4" w:space="0" w:color="000000"/>
              <w:right w:val="single" w:sz="4" w:space="0" w:color="000000"/>
            </w:tcBorders>
            <w:shd w:val="clear" w:color="auto" w:fill="FFE599"/>
            <w:tcMar>
              <w:top w:w="0" w:type="dxa"/>
              <w:left w:w="108" w:type="dxa"/>
              <w:bottom w:w="0" w:type="dxa"/>
              <w:right w:w="108" w:type="dxa"/>
            </w:tcMar>
          </w:tcPr>
          <w:p w:rsidR="005936B3" w:rsidRDefault="005936B3" w:rsidP="007A2E36">
            <w:pPr>
              <w:spacing w:after="0" w:line="240" w:lineRule="auto"/>
            </w:pPr>
            <w:r>
              <w:t>Prehistorie</w:t>
            </w:r>
          </w:p>
        </w:tc>
        <w:tc>
          <w:tcPr>
            <w:tcW w:w="1264"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rsidR="005936B3" w:rsidRDefault="005936B3" w:rsidP="007A2E36">
            <w:pPr>
              <w:spacing w:after="0" w:line="240" w:lineRule="auto"/>
            </w:pPr>
            <w:r>
              <w:t>Oudheid</w:t>
            </w:r>
          </w:p>
        </w:tc>
        <w:tc>
          <w:tcPr>
            <w:tcW w:w="1264" w:type="dxa"/>
            <w:tcBorders>
              <w:top w:val="single" w:sz="4" w:space="0" w:color="000000"/>
              <w:left w:val="single" w:sz="4" w:space="0" w:color="000000"/>
              <w:bottom w:val="single" w:sz="4" w:space="0" w:color="000000"/>
              <w:right w:val="single" w:sz="4" w:space="0" w:color="000000"/>
            </w:tcBorders>
            <w:shd w:val="clear" w:color="auto" w:fill="BDD6EE"/>
            <w:tcMar>
              <w:top w:w="0" w:type="dxa"/>
              <w:left w:w="108" w:type="dxa"/>
              <w:bottom w:w="0" w:type="dxa"/>
              <w:right w:w="108" w:type="dxa"/>
            </w:tcMar>
          </w:tcPr>
          <w:p w:rsidR="005936B3" w:rsidRDefault="005936B3" w:rsidP="007A2E36">
            <w:pPr>
              <w:spacing w:after="0" w:line="240" w:lineRule="auto"/>
            </w:pPr>
            <w:r>
              <w:t>Oudheid</w:t>
            </w:r>
          </w:p>
        </w:tc>
        <w:tc>
          <w:tcPr>
            <w:tcW w:w="1502" w:type="dxa"/>
            <w:tcBorders>
              <w:top w:val="single" w:sz="4" w:space="0" w:color="000000"/>
              <w:left w:val="single" w:sz="4" w:space="0" w:color="000000"/>
              <w:bottom w:val="single" w:sz="4" w:space="0" w:color="000000"/>
              <w:right w:val="single" w:sz="4" w:space="0" w:color="000000"/>
            </w:tcBorders>
            <w:shd w:val="clear" w:color="auto" w:fill="C5E0B3"/>
            <w:tcMar>
              <w:top w:w="0" w:type="dxa"/>
              <w:left w:w="108" w:type="dxa"/>
              <w:bottom w:w="0" w:type="dxa"/>
              <w:right w:w="108" w:type="dxa"/>
            </w:tcMar>
          </w:tcPr>
          <w:p w:rsidR="005936B3" w:rsidRDefault="005936B3" w:rsidP="007A2E36">
            <w:pPr>
              <w:spacing w:after="0" w:line="240" w:lineRule="auto"/>
            </w:pPr>
            <w:r>
              <w:t>Middeleeuwen</w:t>
            </w:r>
          </w:p>
        </w:tc>
        <w:tc>
          <w:tcPr>
            <w:tcW w:w="1256"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tcPr>
          <w:p w:rsidR="005936B3" w:rsidRDefault="005936B3" w:rsidP="007A2E36">
            <w:pPr>
              <w:spacing w:after="0" w:line="240" w:lineRule="auto"/>
            </w:pPr>
            <w:r>
              <w:t>nieuwe tijd</w:t>
            </w:r>
          </w:p>
        </w:tc>
        <w:tc>
          <w:tcPr>
            <w:tcW w:w="1256" w:type="dxa"/>
            <w:tcBorders>
              <w:top w:val="single" w:sz="4" w:space="0" w:color="000000"/>
              <w:left w:val="single" w:sz="4" w:space="0" w:color="000000"/>
              <w:bottom w:val="single" w:sz="4" w:space="0" w:color="000000"/>
              <w:right w:val="single" w:sz="4" w:space="0" w:color="000000"/>
            </w:tcBorders>
            <w:shd w:val="clear" w:color="auto" w:fill="F7CAAC"/>
            <w:tcMar>
              <w:top w:w="0" w:type="dxa"/>
              <w:left w:w="108" w:type="dxa"/>
              <w:bottom w:w="0" w:type="dxa"/>
              <w:right w:w="108" w:type="dxa"/>
            </w:tcMar>
          </w:tcPr>
          <w:p w:rsidR="005936B3" w:rsidRDefault="005936B3" w:rsidP="007A2E36">
            <w:pPr>
              <w:spacing w:after="0" w:line="240" w:lineRule="auto"/>
            </w:pPr>
            <w:r>
              <w:t>nieuwe tijd</w:t>
            </w:r>
          </w:p>
        </w:tc>
        <w:tc>
          <w:tcPr>
            <w:tcW w:w="1239" w:type="dxa"/>
            <w:tcBorders>
              <w:top w:val="single" w:sz="4" w:space="0" w:color="000000"/>
              <w:left w:val="single" w:sz="4" w:space="0" w:color="000000"/>
              <w:bottom w:val="single" w:sz="4" w:space="0" w:color="000000"/>
              <w:right w:val="single" w:sz="4" w:space="0" w:color="000000"/>
            </w:tcBorders>
            <w:shd w:val="clear" w:color="auto" w:fill="8496B0"/>
            <w:tcMar>
              <w:top w:w="0" w:type="dxa"/>
              <w:left w:w="108" w:type="dxa"/>
              <w:bottom w:w="0" w:type="dxa"/>
              <w:right w:w="108" w:type="dxa"/>
            </w:tcMar>
          </w:tcPr>
          <w:p w:rsidR="005936B3" w:rsidRDefault="005936B3" w:rsidP="007A2E36">
            <w:pPr>
              <w:spacing w:after="0" w:line="240" w:lineRule="auto"/>
            </w:pPr>
            <w:r>
              <w:t>Onze tijd</w:t>
            </w:r>
          </w:p>
        </w:tc>
      </w:tr>
    </w:tbl>
    <w:p w:rsidR="005936B3" w:rsidRDefault="005936B3" w:rsidP="005936B3"/>
    <w:tbl>
      <w:tblPr>
        <w:tblStyle w:val="Rastertabel5donker-Accent1"/>
        <w:tblW w:w="0" w:type="auto"/>
        <w:tblLook w:val="04A0" w:firstRow="1" w:lastRow="0" w:firstColumn="1" w:lastColumn="0" w:noHBand="0" w:noVBand="1"/>
      </w:tblPr>
      <w:tblGrid>
        <w:gridCol w:w="2264"/>
        <w:gridCol w:w="2264"/>
        <w:gridCol w:w="2264"/>
        <w:gridCol w:w="2264"/>
      </w:tblGrid>
      <w:tr w:rsidR="005936B3" w:rsidTr="007A2E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tc>
        <w:tc>
          <w:tcPr>
            <w:tcW w:w="2264"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pPr>
            <w:r>
              <w:t>Zill</w:t>
            </w:r>
          </w:p>
        </w:tc>
        <w:tc>
          <w:tcPr>
            <w:tcW w:w="2264"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pPr>
            <w:r>
              <w:t>OVSG</w:t>
            </w:r>
          </w:p>
        </w:tc>
        <w:tc>
          <w:tcPr>
            <w:tcW w:w="2264"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pPr>
            <w:r>
              <w:t>GO!</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r>
              <w:lastRenderedPageBreak/>
              <w:t>Olympische spelen</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Grieken en Romeinen</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Prehistorie/Oudheid</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Oudheid</w:t>
            </w:r>
          </w:p>
        </w:tc>
      </w:tr>
      <w:tr w:rsidR="005936B3" w:rsidTr="007A2E36">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r>
              <w:t>Brood en Spelen</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Grieken en Romeinen</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Prehistorie/Oudheid</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Oudheid</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r>
              <w:t>Ridderspelen</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Burchten en Steden</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Middeleeuwen</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Middeleeuwen</w:t>
            </w:r>
          </w:p>
        </w:tc>
      </w:tr>
      <w:tr w:rsidR="005936B3" w:rsidTr="007A2E36">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r>
              <w:t>Bal</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 xml:space="preserve">Burchten en Steden- </w:t>
            </w:r>
            <w:r>
              <w:br/>
              <w:t>Vorsten en Ontdekkingen</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Middeleeuwen-Nieuwe tijd</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Middeleeuwen-Nieuwe tijd</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r>
              <w:t>Woodstock</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Onze tijd</w:t>
            </w:r>
          </w:p>
        </w:tc>
      </w:tr>
      <w:tr w:rsidR="005936B3" w:rsidTr="007A2E36">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r>
              <w:t>Torhout Werchter</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Onze tijd</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r>
              <w:t>Live Aid</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Onze tijd</w:t>
            </w:r>
          </w:p>
        </w:tc>
      </w:tr>
      <w:tr w:rsidR="005936B3" w:rsidTr="007A2E36">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r>
              <w:t>Lola Palooza</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Onze tijd</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r>
              <w:t>Coachella</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Onze tijd</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pPr>
            <w:r>
              <w:t>Onze tijd</w:t>
            </w:r>
          </w:p>
        </w:tc>
      </w:tr>
      <w:tr w:rsidR="005936B3" w:rsidTr="007A2E36">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r>
              <w:t>Tomorrowland</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Onze tijd</w:t>
            </w:r>
          </w:p>
        </w:tc>
        <w:tc>
          <w:tcPr>
            <w:tcW w:w="2264"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pPr>
            <w:r>
              <w:t>Onze tijd</w:t>
            </w:r>
          </w:p>
        </w:tc>
      </w:tr>
    </w:tbl>
    <w:p w:rsidR="005936B3" w:rsidRDefault="005936B3" w:rsidP="005936B3"/>
    <w:p w:rsidR="005936B3" w:rsidRDefault="005936B3" w:rsidP="005936B3">
      <w:pPr>
        <w:pStyle w:val="Kop5"/>
        <w:ind w:left="0"/>
      </w:pPr>
      <w:r>
        <w:t>tijd basis</w:t>
      </w:r>
    </w:p>
    <w:p w:rsidR="005936B3" w:rsidRPr="00F2701B" w:rsidRDefault="005936B3" w:rsidP="005936B3">
      <w:r>
        <w:t>Niet altijd vierden we  op dezelfde manier feest.</w:t>
      </w:r>
    </w:p>
    <w:p w:rsidR="005936B3" w:rsidRDefault="005936B3" w:rsidP="005936B3">
      <w:pPr>
        <w:pStyle w:val="Kop4"/>
        <w:ind w:left="0"/>
      </w:pPr>
      <w:r>
        <w:t>godsdienst</w:t>
      </w:r>
    </w:p>
    <w:p w:rsidR="005936B3" w:rsidRDefault="005936B3" w:rsidP="005936B3">
      <w:pPr>
        <w:pStyle w:val="Kop5"/>
        <w:ind w:left="0"/>
      </w:pPr>
      <w:r>
        <w:t>basis</w:t>
      </w:r>
    </w:p>
    <w:p w:rsidR="005936B3" w:rsidRPr="00F2701B" w:rsidRDefault="005936B3" w:rsidP="005936B3">
      <w:r>
        <w:t>Niet alle Godsdiensten vieren op dezelfde manier feest.</w:t>
      </w:r>
    </w:p>
    <w:p w:rsidR="005936B3" w:rsidRDefault="005936B3" w:rsidP="005936B3">
      <w:pPr>
        <w:pStyle w:val="Kop4"/>
        <w:ind w:left="0"/>
      </w:pPr>
      <w:r>
        <w:t>taal</w:t>
      </w:r>
    </w:p>
    <w:p w:rsidR="005936B3" w:rsidRDefault="005936B3" w:rsidP="005936B3">
      <w:pPr>
        <w:pStyle w:val="Kop5"/>
        <w:ind w:left="0"/>
      </w:pPr>
      <w:r>
        <w:t>bijvoeglijke naamwoorden</w:t>
      </w:r>
    </w:p>
    <w:p w:rsidR="005936B3" w:rsidRPr="00F93DD1" w:rsidRDefault="005936B3" w:rsidP="005936B3">
      <w:r>
        <w:t xml:space="preserve">een bijvoeglijk naamwoord is een woord dat meer zegt over een zelfstandig naamwoord. </w:t>
      </w: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Pr="002131F9" w:rsidRDefault="005936B3" w:rsidP="005936B3">
      <w:pPr>
        <w:rPr>
          <w:lang w:eastAsia="nl-NL"/>
        </w:rPr>
      </w:pPr>
    </w:p>
    <w:p w:rsidR="005936B3" w:rsidRDefault="005936B3" w:rsidP="005936B3">
      <w:pPr>
        <w:pStyle w:val="Kop2"/>
        <w:ind w:left="0"/>
        <w:rPr>
          <w:lang w:eastAsia="nl-NL"/>
        </w:rPr>
      </w:pPr>
      <w:r>
        <w:rPr>
          <w:lang w:eastAsia="nl-NL"/>
        </w:rPr>
        <w:t>Les 3: Ik maak muziek</w:t>
      </w:r>
    </w:p>
    <w:p w:rsidR="005936B3" w:rsidRPr="002A1A4A" w:rsidRDefault="005936B3" w:rsidP="005936B3">
      <w:pPr>
        <w:rPr>
          <w:lang w:eastAsia="nl-NL"/>
        </w:rPr>
      </w:pPr>
      <w:r>
        <w:rPr>
          <w:lang w:eastAsia="nl-NL"/>
        </w:rPr>
        <w:t xml:space="preserve">Deze les wordt genavigeerd op de website. </w:t>
      </w:r>
      <w:r>
        <w:rPr>
          <w:lang w:eastAsia="nl-NL"/>
        </w:rPr>
        <w:br/>
        <w:t>Voor opdrachten 1 en 3 maken ze een keuze van hulpagent en door op de bijhorende knop te duwen komen ze op een ander tabblad terecht met de opdrachten.</w:t>
      </w:r>
      <w:r>
        <w:rPr>
          <w:lang w:eastAsia="nl-NL"/>
        </w:rPr>
        <w:br/>
        <w:t>Opdrachten 2 is via een filmpje op de website</w:t>
      </w:r>
    </w:p>
    <w:p w:rsidR="005936B3" w:rsidRDefault="005936B3" w:rsidP="005936B3">
      <w:pPr>
        <w:pStyle w:val="Kop3"/>
        <w:ind w:left="0"/>
        <w:rPr>
          <w:lang w:eastAsia="nl-NL"/>
        </w:rPr>
      </w:pPr>
      <w:r>
        <w:rPr>
          <w:lang w:eastAsia="nl-NL"/>
        </w:rPr>
        <w:t>Probleemstelling Les 3</w:t>
      </w:r>
    </w:p>
    <w:p w:rsidR="005936B3" w:rsidRPr="002131F9" w:rsidRDefault="005936B3" w:rsidP="005936B3">
      <w:pPr>
        <w:rPr>
          <w:lang w:eastAsia="nl-NL"/>
        </w:rPr>
      </w:pPr>
      <w:r w:rsidRPr="002F0CD1">
        <w:rPr>
          <w:lang w:eastAsia="nl-NL"/>
        </w:rPr>
        <w:t>De dader is een muzi</w:t>
      </w:r>
      <w:r>
        <w:rPr>
          <w:lang w:eastAsia="nl-NL"/>
        </w:rPr>
        <w:t>k</w:t>
      </w:r>
      <w:r w:rsidRPr="002F0CD1">
        <w:rPr>
          <w:lang w:eastAsia="nl-NL"/>
        </w:rPr>
        <w:t>ant. Om beter te weten hoe muzikanten denken, gaan wij een muziekkant worden. Wat hebben we daarvoor nodig? Een muziekinstrument, een melodie en een visie op muziek!</w:t>
      </w:r>
    </w:p>
    <w:p w:rsidR="005936B3" w:rsidRDefault="005936B3" w:rsidP="005936B3">
      <w:pPr>
        <w:pStyle w:val="Kop3"/>
        <w:ind w:left="0"/>
        <w:rPr>
          <w:lang w:eastAsia="nl-NL"/>
        </w:rPr>
      </w:pPr>
      <w:r>
        <w:rPr>
          <w:lang w:eastAsia="nl-NL"/>
        </w:rPr>
        <w:t>Leerfasen Les 3</w:t>
      </w:r>
    </w:p>
    <w:p w:rsidR="005936B3" w:rsidRPr="0029387B" w:rsidRDefault="005936B3" w:rsidP="005936B3">
      <w:pPr>
        <w:rPr>
          <w:lang w:eastAsia="nl-NL"/>
        </w:rPr>
      </w:pPr>
      <w:r>
        <w:rPr>
          <w:lang w:eastAsia="nl-NL"/>
        </w:rPr>
        <w:t xml:space="preserve">In bijlagen E3 tot E5  vindt u alle opdrachten. Per opdracht zijn ook de bijlagen aangegeven. </w:t>
      </w:r>
    </w:p>
    <w:p w:rsidR="005936B3" w:rsidRDefault="005936B3" w:rsidP="005936B3">
      <w:pPr>
        <w:pStyle w:val="Kop5"/>
        <w:ind w:left="0"/>
        <w:rPr>
          <w:lang w:eastAsia="nl-NL"/>
        </w:rPr>
      </w:pPr>
      <w:r>
        <w:rPr>
          <w:lang w:eastAsia="nl-NL"/>
        </w:rPr>
        <w:t>Opdracht 1 : Maak een muziekinstrument (bijlagen E3)</w:t>
      </w:r>
    </w:p>
    <w:p w:rsidR="005936B3" w:rsidRDefault="005936B3" w:rsidP="005936B3">
      <w:pPr>
        <w:rPr>
          <w:lang w:eastAsia="nl-NL"/>
        </w:rPr>
      </w:pPr>
      <w:r>
        <w:rPr>
          <w:lang w:eastAsia="nl-NL"/>
        </w:rPr>
        <w:t>De leerlingen kiezen voor de hulpagent die ze willen volgen en komen dan op een ander tabblad waar er een stappenplan staat om een instrument te maken.</w:t>
      </w:r>
    </w:p>
    <w:p w:rsidR="005936B3" w:rsidRDefault="005936B3" w:rsidP="005936B3">
      <w:pPr>
        <w:pStyle w:val="Lijstalinea"/>
        <w:ind w:left="0"/>
        <w:rPr>
          <w:lang w:eastAsia="nl-NL"/>
        </w:rPr>
      </w:pPr>
      <w:r>
        <w:rPr>
          <w:lang w:eastAsia="nl-NL"/>
        </w:rPr>
        <w:t>Zino/Zina</w:t>
      </w:r>
    </w:p>
    <w:p w:rsidR="005936B3" w:rsidRDefault="005936B3" w:rsidP="005936B3">
      <w:pPr>
        <w:pStyle w:val="Lijstalinea"/>
        <w:numPr>
          <w:ilvl w:val="1"/>
          <w:numId w:val="0"/>
        </w:numPr>
        <w:rPr>
          <w:lang w:eastAsia="nl-NL"/>
        </w:rPr>
      </w:pPr>
      <w:r>
        <w:rPr>
          <w:lang w:eastAsia="nl-NL"/>
        </w:rPr>
        <w:t>drumstel</w:t>
      </w:r>
    </w:p>
    <w:p w:rsidR="005936B3" w:rsidRDefault="005936B3" w:rsidP="005936B3">
      <w:pPr>
        <w:pStyle w:val="Lijstalinea"/>
        <w:numPr>
          <w:ilvl w:val="1"/>
          <w:numId w:val="0"/>
        </w:numPr>
        <w:rPr>
          <w:lang w:eastAsia="nl-NL"/>
        </w:rPr>
      </w:pPr>
      <w:r>
        <w:rPr>
          <w:lang w:eastAsia="nl-NL"/>
        </w:rPr>
        <w:t>veel foto’s, weinig tekst</w:t>
      </w:r>
    </w:p>
    <w:p w:rsidR="005936B3" w:rsidRDefault="005936B3" w:rsidP="005936B3">
      <w:pPr>
        <w:pStyle w:val="Lijstalinea"/>
        <w:ind w:left="0"/>
        <w:rPr>
          <w:lang w:eastAsia="nl-NL"/>
        </w:rPr>
      </w:pPr>
      <w:r>
        <w:rPr>
          <w:lang w:eastAsia="nl-NL"/>
        </w:rPr>
        <w:lastRenderedPageBreak/>
        <w:t>Niel/Nienke</w:t>
      </w:r>
    </w:p>
    <w:p w:rsidR="005936B3" w:rsidRDefault="005936B3" w:rsidP="005936B3">
      <w:pPr>
        <w:pStyle w:val="Lijstalinea"/>
        <w:numPr>
          <w:ilvl w:val="1"/>
          <w:numId w:val="0"/>
        </w:numPr>
        <w:rPr>
          <w:lang w:eastAsia="nl-NL"/>
        </w:rPr>
      </w:pPr>
      <w:r>
        <w:rPr>
          <w:lang w:eastAsia="nl-NL"/>
        </w:rPr>
        <w:t>gitaar</w:t>
      </w:r>
    </w:p>
    <w:p w:rsidR="005936B3" w:rsidRDefault="005936B3" w:rsidP="005936B3">
      <w:pPr>
        <w:pStyle w:val="Lijstalinea"/>
        <w:ind w:left="0"/>
        <w:rPr>
          <w:lang w:eastAsia="nl-NL"/>
        </w:rPr>
      </w:pPr>
      <w:r>
        <w:rPr>
          <w:lang w:eastAsia="nl-NL"/>
        </w:rPr>
        <w:t>Ward/Winnie</w:t>
      </w:r>
    </w:p>
    <w:p w:rsidR="005936B3" w:rsidRDefault="005936B3" w:rsidP="005936B3">
      <w:pPr>
        <w:pStyle w:val="Lijstalinea"/>
        <w:numPr>
          <w:ilvl w:val="1"/>
          <w:numId w:val="0"/>
        </w:numPr>
        <w:rPr>
          <w:lang w:eastAsia="nl-NL"/>
        </w:rPr>
      </w:pPr>
      <w:r>
        <w:rPr>
          <w:lang w:eastAsia="nl-NL"/>
        </w:rPr>
        <w:t>fluit</w:t>
      </w:r>
    </w:p>
    <w:p w:rsidR="005936B3" w:rsidRPr="0029387B" w:rsidRDefault="005936B3" w:rsidP="005936B3">
      <w:pPr>
        <w:pStyle w:val="Lijstalinea"/>
        <w:numPr>
          <w:ilvl w:val="1"/>
          <w:numId w:val="0"/>
        </w:numPr>
        <w:rPr>
          <w:lang w:eastAsia="nl-NL"/>
        </w:rPr>
      </w:pPr>
      <w:r>
        <w:rPr>
          <w:lang w:eastAsia="nl-NL"/>
        </w:rPr>
        <w:t>moeilijker instrument</w:t>
      </w:r>
    </w:p>
    <w:p w:rsidR="005936B3" w:rsidRDefault="005936B3" w:rsidP="005936B3">
      <w:pPr>
        <w:pStyle w:val="Kop7"/>
        <w:tabs>
          <w:tab w:val="center" w:pos="4533"/>
        </w:tabs>
        <w:rPr>
          <w:lang w:eastAsia="nl-NL"/>
        </w:rPr>
      </w:pPr>
      <w:r>
        <w:rPr>
          <w:lang w:eastAsia="nl-NL"/>
        </w:rPr>
        <w:t>evaluatie van deze opdracht</w:t>
      </w:r>
      <w:r>
        <w:rPr>
          <w:lang w:eastAsia="nl-NL"/>
        </w:rPr>
        <w:tab/>
      </w:r>
    </w:p>
    <w:p w:rsidR="005936B3" w:rsidRPr="0029387B" w:rsidRDefault="005936B3" w:rsidP="005936B3">
      <w:pPr>
        <w:rPr>
          <w:lang w:eastAsia="nl-NL"/>
        </w:rPr>
      </w:pPr>
      <w:r>
        <w:rPr>
          <w:lang w:eastAsia="nl-NL"/>
        </w:rPr>
        <w:t xml:space="preserve">Wanneer de leerlingen klaar zijn hebben ze de mogelijkheid om een foto door te sturen naar Agent Fien voor op de blog en de instagrampagina. </w:t>
      </w:r>
      <w:r>
        <w:rPr>
          <w:lang w:eastAsia="nl-NL"/>
        </w:rPr>
        <w:br/>
        <w:t>Leerkrachten kunnen ook vragen om de foto door te sturen naar hun emailadres.</w:t>
      </w:r>
    </w:p>
    <w:p w:rsidR="005936B3" w:rsidRDefault="005936B3" w:rsidP="005936B3">
      <w:pPr>
        <w:pStyle w:val="Kop5"/>
        <w:ind w:left="0"/>
        <w:rPr>
          <w:lang w:eastAsia="nl-NL"/>
        </w:rPr>
      </w:pPr>
      <w:r>
        <w:rPr>
          <w:lang w:eastAsia="nl-NL"/>
        </w:rPr>
        <w:t>Opdracht 2: Een liedje maken (bijlagen E4)</w:t>
      </w:r>
    </w:p>
    <w:p w:rsidR="005936B3" w:rsidRDefault="005936B3" w:rsidP="005936B3">
      <w:pPr>
        <w:rPr>
          <w:lang w:eastAsia="nl-NL"/>
        </w:rPr>
      </w:pPr>
      <w:r>
        <w:rPr>
          <w:lang w:eastAsia="nl-NL"/>
        </w:rPr>
        <w:t xml:space="preserve">De leerlingen volgen een filmpje. In dit filmpje krijgen ze een definitie van ‘melodie’ en klappen ze enkele melodiën na. </w:t>
      </w:r>
    </w:p>
    <w:p w:rsidR="005936B3" w:rsidRPr="002F0CD1" w:rsidRDefault="005936B3" w:rsidP="005936B3">
      <w:pPr>
        <w:rPr>
          <w:lang w:eastAsia="nl-NL"/>
        </w:rPr>
      </w:pPr>
      <w:r>
        <w:rPr>
          <w:lang w:eastAsia="nl-NL"/>
        </w:rPr>
        <w:t>Achteraf maken ze hun eigen melodie.</w:t>
      </w:r>
    </w:p>
    <w:p w:rsidR="005936B3" w:rsidRDefault="005936B3" w:rsidP="005936B3">
      <w:pPr>
        <w:pStyle w:val="Kop7"/>
        <w:rPr>
          <w:lang w:eastAsia="nl-NL"/>
        </w:rPr>
      </w:pPr>
      <w:r>
        <w:rPr>
          <w:lang w:eastAsia="nl-NL"/>
        </w:rPr>
        <w:t>evaluatie van deze opdracht</w:t>
      </w:r>
    </w:p>
    <w:p w:rsidR="005936B3" w:rsidRPr="0029387B" w:rsidRDefault="005936B3" w:rsidP="005936B3">
      <w:pPr>
        <w:rPr>
          <w:lang w:eastAsia="nl-NL"/>
        </w:rPr>
      </w:pPr>
      <w:r>
        <w:rPr>
          <w:lang w:eastAsia="nl-NL"/>
        </w:rPr>
        <w:t xml:space="preserve">Wanneer de leerlingen klaar zijn hebben ze de mogelijkheid om een filmpje door te sturen naar Agent Fien voor op de blog en de instagrampagina. </w:t>
      </w:r>
      <w:r>
        <w:rPr>
          <w:lang w:eastAsia="nl-NL"/>
        </w:rPr>
        <w:br/>
        <w:t>Leerkrachten kunnen ook vragen om de foto door te sturen naar hun emailadres.</w:t>
      </w:r>
    </w:p>
    <w:p w:rsidR="005936B3" w:rsidRDefault="005936B3" w:rsidP="005936B3">
      <w:pPr>
        <w:rPr>
          <w:lang w:eastAsia="nl-NL"/>
        </w:rPr>
      </w:pPr>
    </w:p>
    <w:p w:rsidR="005936B3" w:rsidRDefault="005936B3" w:rsidP="005936B3">
      <w:pPr>
        <w:rPr>
          <w:lang w:eastAsia="nl-NL"/>
        </w:rPr>
      </w:pPr>
    </w:p>
    <w:p w:rsidR="005936B3" w:rsidRPr="002131F9" w:rsidRDefault="005936B3" w:rsidP="005936B3">
      <w:pPr>
        <w:rPr>
          <w:lang w:eastAsia="nl-NL"/>
        </w:rPr>
      </w:pPr>
    </w:p>
    <w:p w:rsidR="005936B3" w:rsidRDefault="005936B3" w:rsidP="005936B3">
      <w:pPr>
        <w:pStyle w:val="Kop5"/>
        <w:ind w:left="0"/>
        <w:rPr>
          <w:lang w:eastAsia="nl-NL"/>
        </w:rPr>
      </w:pPr>
      <w:r>
        <w:rPr>
          <w:lang w:eastAsia="nl-NL"/>
        </w:rPr>
        <w:t>Opdracht 3: Muziek en ik (bijlagen E5)</w:t>
      </w:r>
    </w:p>
    <w:p w:rsidR="005936B3" w:rsidRPr="00072921" w:rsidRDefault="005936B3" w:rsidP="005936B3">
      <w:pPr>
        <w:rPr>
          <w:lang w:eastAsia="nl-NL"/>
        </w:rPr>
      </w:pPr>
      <w:r>
        <w:rPr>
          <w:lang w:eastAsia="nl-NL"/>
        </w:rPr>
        <w:t>Als de leerlingen op een knop duwen komen ze terecht op een tabblad waar aan hen gevraagd wordt op 8 verschillende stellingen te stemmen voor hun keuze. Hier wordt van hen gevraagd om hun mening te geven. Ook kunnen ze een reactie plaatsen met wat voor hen feesten is. De keuzes die alle leerlingen maken en alle reacties zijn voor iedereen te zien op de website.</w:t>
      </w:r>
    </w:p>
    <w:p w:rsidR="005936B3" w:rsidRPr="0029387B" w:rsidRDefault="005936B3" w:rsidP="005936B3">
      <w:pPr>
        <w:rPr>
          <w:lang w:eastAsia="nl-NL"/>
        </w:rPr>
      </w:pPr>
    </w:p>
    <w:p w:rsidR="005936B3" w:rsidRDefault="005936B3" w:rsidP="005936B3">
      <w:pPr>
        <w:pStyle w:val="Kop7"/>
        <w:rPr>
          <w:lang w:eastAsia="nl-NL"/>
        </w:rPr>
      </w:pPr>
      <w:r>
        <w:rPr>
          <w:lang w:eastAsia="nl-NL"/>
        </w:rPr>
        <w:t>evaluatie van deze opdracht</w:t>
      </w:r>
    </w:p>
    <w:p w:rsidR="005936B3" w:rsidRPr="0029387B" w:rsidRDefault="005936B3" w:rsidP="005936B3">
      <w:pPr>
        <w:rPr>
          <w:lang w:eastAsia="nl-NL"/>
        </w:rPr>
      </w:pPr>
      <w:r>
        <w:rPr>
          <w:lang w:eastAsia="nl-NL"/>
        </w:rPr>
        <w:t>geen</w:t>
      </w:r>
    </w:p>
    <w:p w:rsidR="005936B3" w:rsidRDefault="005936B3" w:rsidP="005936B3">
      <w:pPr>
        <w:pStyle w:val="Kop3"/>
        <w:ind w:left="0"/>
        <w:rPr>
          <w:lang w:val="nl-BE" w:eastAsia="nl-NL"/>
        </w:rPr>
      </w:pPr>
      <w:r w:rsidRPr="009E18B4">
        <w:rPr>
          <w:lang w:val="nl-BE" w:eastAsia="nl-NL"/>
        </w:rPr>
        <w:t>Leerstof Les 3</w:t>
      </w:r>
    </w:p>
    <w:p w:rsidR="005936B3" w:rsidRPr="0000485A" w:rsidRDefault="005936B3" w:rsidP="005936B3">
      <w:pPr>
        <w:rPr>
          <w:lang w:eastAsia="nl-NL"/>
        </w:rPr>
      </w:pPr>
      <w:r>
        <w:rPr>
          <w:lang w:eastAsia="nl-NL"/>
        </w:rPr>
        <w:t>In deze tabel zie je welke leerlingen welke leerstof bereiken.</w:t>
      </w:r>
    </w:p>
    <w:tbl>
      <w:tblPr>
        <w:tblStyle w:val="Rastertabel5donker"/>
        <w:tblW w:w="0" w:type="auto"/>
        <w:tblLook w:val="04A0" w:firstRow="1" w:lastRow="0" w:firstColumn="1" w:lastColumn="0" w:noHBand="0" w:noVBand="1"/>
      </w:tblPr>
      <w:tblGrid>
        <w:gridCol w:w="2264"/>
        <w:gridCol w:w="2264"/>
        <w:gridCol w:w="2264"/>
        <w:gridCol w:w="2264"/>
      </w:tblGrid>
      <w:tr w:rsidR="005936B3" w:rsidTr="007A2E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p>
        </w:tc>
        <w:tc>
          <w:tcPr>
            <w:tcW w:w="2264"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Zino/Zina</w:t>
            </w:r>
          </w:p>
        </w:tc>
        <w:tc>
          <w:tcPr>
            <w:tcW w:w="2264"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Niel/Nienke</w:t>
            </w:r>
          </w:p>
        </w:tc>
        <w:tc>
          <w:tcPr>
            <w:tcW w:w="2264"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Ward/Winnie</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4" w:type="dxa"/>
          </w:tcPr>
          <w:p w:rsidR="005936B3" w:rsidRDefault="005936B3" w:rsidP="007A2E36">
            <w:pPr>
              <w:rPr>
                <w:lang w:eastAsia="nl-NL"/>
              </w:rPr>
            </w:pPr>
            <w:r>
              <w:rPr>
                <w:lang w:eastAsia="nl-NL"/>
              </w:rPr>
              <w:t>Melodie</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2264"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bl>
    <w:p w:rsidR="005936B3" w:rsidRDefault="005936B3" w:rsidP="005936B3">
      <w:pPr>
        <w:rPr>
          <w:lang w:eastAsia="nl-NL"/>
        </w:rPr>
      </w:pPr>
      <w:r>
        <w:rPr>
          <w:lang w:eastAsia="nl-NL"/>
        </w:rPr>
        <w:t>Deze leerstof zit verwerkt in de verschillende opdrachten. De andere informatie is extra, maar niet te kennen.</w:t>
      </w:r>
    </w:p>
    <w:p w:rsidR="005936B3" w:rsidRDefault="005936B3" w:rsidP="005936B3">
      <w:pPr>
        <w:rPr>
          <w:lang w:eastAsia="nl-NL"/>
        </w:rPr>
      </w:pPr>
      <w:r>
        <w:rPr>
          <w:lang w:eastAsia="nl-NL"/>
        </w:rPr>
        <w:t>De techniekdoelen zijn doe-doelen en geen kennisdoelen, daarom is er geen leerstof techniek.</w:t>
      </w:r>
    </w:p>
    <w:p w:rsidR="005936B3" w:rsidRDefault="005936B3" w:rsidP="005936B3">
      <w:pPr>
        <w:pStyle w:val="Kop4"/>
        <w:ind w:left="0"/>
        <w:rPr>
          <w:lang w:eastAsia="nl-NL"/>
        </w:rPr>
      </w:pPr>
      <w:r>
        <w:rPr>
          <w:lang w:eastAsia="nl-NL"/>
        </w:rPr>
        <w:lastRenderedPageBreak/>
        <w:t>Melodie</w:t>
      </w:r>
    </w:p>
    <w:p w:rsidR="005936B3" w:rsidRPr="00141922" w:rsidRDefault="005936B3" w:rsidP="005936B3">
      <w:pPr>
        <w:rPr>
          <w:lang w:eastAsia="nl-NL"/>
        </w:rPr>
      </w:pPr>
      <w:r>
        <w:t>Een melodie is een opeenvolging van klanken.</w:t>
      </w: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Pr="0029387B" w:rsidRDefault="005936B3" w:rsidP="005936B3">
      <w:pPr>
        <w:rPr>
          <w:lang w:eastAsia="nl-NL"/>
        </w:rPr>
      </w:pPr>
    </w:p>
    <w:p w:rsidR="005936B3" w:rsidRDefault="005936B3" w:rsidP="005936B3">
      <w:pPr>
        <w:pStyle w:val="Kop2"/>
        <w:ind w:left="0"/>
        <w:rPr>
          <w:lang w:val="nl-BE" w:eastAsia="nl-NL"/>
        </w:rPr>
      </w:pPr>
      <w:r w:rsidRPr="002131F9">
        <w:rPr>
          <w:lang w:val="nl-BE" w:eastAsia="nl-NL"/>
        </w:rPr>
        <w:t>Les 4: Ik verkoop muziek</w:t>
      </w:r>
    </w:p>
    <w:p w:rsidR="005936B3" w:rsidRPr="007265D6" w:rsidRDefault="005936B3" w:rsidP="005936B3">
      <w:pPr>
        <w:rPr>
          <w:lang w:eastAsia="nl-NL"/>
        </w:rPr>
      </w:pPr>
      <w:r>
        <w:rPr>
          <w:lang w:eastAsia="nl-NL"/>
        </w:rPr>
        <w:t>Deze les wordt er gewerkt met de website.</w:t>
      </w:r>
      <w:r>
        <w:rPr>
          <w:lang w:eastAsia="nl-NL"/>
        </w:rPr>
        <w:br/>
        <w:t xml:space="preserve">De leerlingen moeten voor elke opdracht kiezen voor welke hulpagent ze willen volgen. Ze voeren dan een opdracht uit en keren dan terug naar de hoofdpagina. </w:t>
      </w:r>
    </w:p>
    <w:p w:rsidR="005936B3" w:rsidRDefault="005936B3" w:rsidP="005936B3">
      <w:pPr>
        <w:pStyle w:val="Kop3"/>
        <w:ind w:left="0"/>
        <w:rPr>
          <w:lang w:eastAsia="nl-NL"/>
        </w:rPr>
      </w:pPr>
      <w:r>
        <w:rPr>
          <w:lang w:eastAsia="nl-NL"/>
        </w:rPr>
        <w:t>Probleemstelling Les 4</w:t>
      </w:r>
    </w:p>
    <w:p w:rsidR="005936B3" w:rsidRPr="00635DA7" w:rsidRDefault="005936B3" w:rsidP="005936B3">
      <w:pPr>
        <w:rPr>
          <w:lang w:eastAsia="nl-NL"/>
        </w:rPr>
      </w:pPr>
      <w:r w:rsidRPr="00797F71">
        <w:rPr>
          <w:lang w:eastAsia="nl-NL"/>
        </w:rPr>
        <w:t>Het artikel zegt al wat we moeten doen. Het is tijd om zelf een festival te maken, maar waar moeten we dan rekening mee houden. We moeten zeker een logo hebben en natuurlijk energie voor ons festival. En misschien is het ook slim om te denken aan alle prijzen.</w:t>
      </w:r>
    </w:p>
    <w:p w:rsidR="005936B3" w:rsidRDefault="005936B3" w:rsidP="005936B3">
      <w:pPr>
        <w:pStyle w:val="Kop3"/>
        <w:ind w:left="0"/>
        <w:rPr>
          <w:lang w:eastAsia="nl-NL"/>
        </w:rPr>
      </w:pPr>
      <w:r>
        <w:rPr>
          <w:lang w:eastAsia="nl-NL"/>
        </w:rPr>
        <w:t>Leerfasen Les 4</w:t>
      </w:r>
    </w:p>
    <w:p w:rsidR="005936B3" w:rsidRPr="00853D7D" w:rsidRDefault="005936B3" w:rsidP="005936B3">
      <w:pPr>
        <w:rPr>
          <w:lang w:eastAsia="nl-NL"/>
        </w:rPr>
      </w:pPr>
      <w:r>
        <w:rPr>
          <w:lang w:eastAsia="nl-NL"/>
        </w:rPr>
        <w:t>Bijlagen F3- F7  horen bij de opdrachten. Bij elke opdracht staat ook de bijlage vermeld.</w:t>
      </w:r>
    </w:p>
    <w:p w:rsidR="005936B3" w:rsidRDefault="005936B3" w:rsidP="005936B3">
      <w:pPr>
        <w:pStyle w:val="Kop5"/>
        <w:ind w:left="0"/>
        <w:rPr>
          <w:lang w:eastAsia="nl-NL"/>
        </w:rPr>
      </w:pPr>
      <w:bookmarkStart w:id="1" w:name="_Hlk37421058"/>
      <w:r>
        <w:rPr>
          <w:lang w:eastAsia="nl-NL"/>
        </w:rPr>
        <w:t>Opdracht 1 :  Logo maken (bijlage 3)</w:t>
      </w:r>
    </w:p>
    <w:p w:rsidR="005936B3" w:rsidRDefault="005936B3" w:rsidP="005936B3">
      <w:pPr>
        <w:rPr>
          <w:lang w:eastAsia="nl-NL"/>
        </w:rPr>
      </w:pPr>
      <w:r>
        <w:rPr>
          <w:lang w:eastAsia="nl-NL"/>
        </w:rPr>
        <w:t xml:space="preserve">De leerlingen volgen een stappenplan (te volgen op de website of te downloaden) om een logo te ontwerpen. </w:t>
      </w:r>
    </w:p>
    <w:p w:rsidR="005936B3" w:rsidRDefault="005936B3" w:rsidP="005936B3">
      <w:pPr>
        <w:pStyle w:val="Lijstalinea"/>
        <w:numPr>
          <w:ilvl w:val="0"/>
          <w:numId w:val="21"/>
        </w:numPr>
        <w:rPr>
          <w:lang w:eastAsia="nl-NL"/>
        </w:rPr>
      </w:pPr>
      <w:r>
        <w:rPr>
          <w:lang w:eastAsia="nl-NL"/>
        </w:rPr>
        <w:t>Zino en Zina</w:t>
      </w:r>
    </w:p>
    <w:p w:rsidR="005936B3" w:rsidRDefault="005936B3" w:rsidP="005936B3">
      <w:pPr>
        <w:pStyle w:val="Lijstalinea"/>
        <w:numPr>
          <w:ilvl w:val="1"/>
          <w:numId w:val="21"/>
        </w:numPr>
        <w:rPr>
          <w:lang w:eastAsia="nl-NL"/>
        </w:rPr>
      </w:pPr>
      <w:r>
        <w:rPr>
          <w:lang w:eastAsia="nl-NL"/>
        </w:rPr>
        <w:t>meer foto’s, minder tekst</w:t>
      </w:r>
    </w:p>
    <w:p w:rsidR="005936B3" w:rsidRDefault="005936B3" w:rsidP="005936B3">
      <w:pPr>
        <w:pStyle w:val="Lijstalinea"/>
        <w:numPr>
          <w:ilvl w:val="1"/>
          <w:numId w:val="21"/>
        </w:numPr>
        <w:rPr>
          <w:lang w:eastAsia="nl-NL"/>
        </w:rPr>
      </w:pPr>
      <w:r>
        <w:rPr>
          <w:lang w:eastAsia="nl-NL"/>
        </w:rPr>
        <w:t>werkvorm: tekenen</w:t>
      </w:r>
    </w:p>
    <w:p w:rsidR="005936B3" w:rsidRDefault="005936B3" w:rsidP="005936B3">
      <w:pPr>
        <w:pStyle w:val="Lijstalinea"/>
        <w:numPr>
          <w:ilvl w:val="1"/>
          <w:numId w:val="21"/>
        </w:numPr>
        <w:rPr>
          <w:lang w:eastAsia="nl-NL"/>
        </w:rPr>
      </w:pPr>
      <w:r>
        <w:rPr>
          <w:lang w:eastAsia="nl-NL"/>
        </w:rPr>
        <w:lastRenderedPageBreak/>
        <w:t>bouwstenen: vorm en kleur</w:t>
      </w:r>
    </w:p>
    <w:p w:rsidR="005936B3" w:rsidRDefault="005936B3" w:rsidP="005936B3">
      <w:pPr>
        <w:pStyle w:val="Lijstalinea"/>
        <w:numPr>
          <w:ilvl w:val="0"/>
          <w:numId w:val="21"/>
        </w:numPr>
        <w:rPr>
          <w:lang w:eastAsia="nl-NL"/>
        </w:rPr>
      </w:pPr>
      <w:r>
        <w:rPr>
          <w:lang w:eastAsia="nl-NL"/>
        </w:rPr>
        <w:t>Niel en Nienke</w:t>
      </w:r>
    </w:p>
    <w:p w:rsidR="005936B3" w:rsidRDefault="005936B3" w:rsidP="005936B3">
      <w:pPr>
        <w:pStyle w:val="Lijstalinea"/>
        <w:numPr>
          <w:ilvl w:val="1"/>
          <w:numId w:val="21"/>
        </w:numPr>
        <w:rPr>
          <w:lang w:eastAsia="nl-NL"/>
        </w:rPr>
      </w:pPr>
      <w:r>
        <w:rPr>
          <w:lang w:eastAsia="nl-NL"/>
        </w:rPr>
        <w:t>werkvorm: tekenen</w:t>
      </w:r>
    </w:p>
    <w:p w:rsidR="005936B3" w:rsidRDefault="005936B3" w:rsidP="005936B3">
      <w:pPr>
        <w:pStyle w:val="Lijstalinea"/>
        <w:numPr>
          <w:ilvl w:val="1"/>
          <w:numId w:val="21"/>
        </w:numPr>
        <w:rPr>
          <w:lang w:eastAsia="nl-NL"/>
        </w:rPr>
      </w:pPr>
      <w:r>
        <w:rPr>
          <w:lang w:eastAsia="nl-NL"/>
        </w:rPr>
        <w:t>bouwstenen: vorm en kleur</w:t>
      </w:r>
    </w:p>
    <w:p w:rsidR="005936B3" w:rsidRDefault="005936B3" w:rsidP="005936B3">
      <w:pPr>
        <w:pStyle w:val="Lijstalinea"/>
        <w:numPr>
          <w:ilvl w:val="0"/>
          <w:numId w:val="21"/>
        </w:numPr>
        <w:rPr>
          <w:lang w:eastAsia="nl-NL"/>
        </w:rPr>
      </w:pPr>
      <w:r>
        <w:rPr>
          <w:lang w:eastAsia="nl-NL"/>
        </w:rPr>
        <w:t>Vincent en Vanessa</w:t>
      </w:r>
    </w:p>
    <w:p w:rsidR="005936B3" w:rsidRDefault="005936B3" w:rsidP="005936B3">
      <w:pPr>
        <w:pStyle w:val="Lijstalinea"/>
        <w:numPr>
          <w:ilvl w:val="1"/>
          <w:numId w:val="21"/>
        </w:numPr>
        <w:rPr>
          <w:lang w:eastAsia="nl-NL"/>
        </w:rPr>
      </w:pPr>
      <w:r>
        <w:rPr>
          <w:lang w:eastAsia="nl-NL"/>
        </w:rPr>
        <w:t>Werkvorm: collage</w:t>
      </w:r>
    </w:p>
    <w:p w:rsidR="005936B3" w:rsidRPr="007265D6" w:rsidRDefault="005936B3" w:rsidP="005936B3">
      <w:pPr>
        <w:pStyle w:val="Lijstalinea"/>
        <w:numPr>
          <w:ilvl w:val="1"/>
          <w:numId w:val="21"/>
        </w:numPr>
        <w:rPr>
          <w:lang w:eastAsia="nl-NL"/>
        </w:rPr>
      </w:pPr>
      <w:r>
        <w:rPr>
          <w:lang w:eastAsia="nl-NL"/>
        </w:rPr>
        <w:t>bouwstenen: kleur en compositie</w:t>
      </w:r>
    </w:p>
    <w:p w:rsidR="005936B3" w:rsidRDefault="005936B3" w:rsidP="005936B3">
      <w:pPr>
        <w:pStyle w:val="Kop7"/>
        <w:rPr>
          <w:lang w:eastAsia="nl-NL"/>
        </w:rPr>
      </w:pPr>
      <w:r>
        <w:rPr>
          <w:lang w:eastAsia="nl-NL"/>
        </w:rPr>
        <w:t>evaluatie van deze opdracht</w:t>
      </w:r>
    </w:p>
    <w:p w:rsidR="005936B3" w:rsidRDefault="005936B3" w:rsidP="005936B3">
      <w:pPr>
        <w:pStyle w:val="Lijstalinea"/>
        <w:ind w:left="0"/>
        <w:rPr>
          <w:lang w:eastAsia="nl-NL"/>
        </w:rPr>
      </w:pPr>
      <w:r>
        <w:rPr>
          <w:lang w:eastAsia="nl-NL"/>
        </w:rPr>
        <w:t xml:space="preserve">Wanneer de leerlingen klaar zijn hebben ze de mogelijkheid om een foto door te sturen naar Agent Fien voor op de blog en de instagrampagina. </w:t>
      </w:r>
      <w:r>
        <w:rPr>
          <w:lang w:eastAsia="nl-NL"/>
        </w:rPr>
        <w:br/>
        <w:t>Leerkrachten kunnen ook vragen om de foto door te sturen naar hun emailadres.</w:t>
      </w:r>
    </w:p>
    <w:p w:rsidR="005936B3" w:rsidRPr="00072921" w:rsidRDefault="005936B3" w:rsidP="005936B3">
      <w:pPr>
        <w:pStyle w:val="Lijstalinea"/>
        <w:ind w:left="0"/>
        <w:rPr>
          <w:lang w:eastAsia="nl-NL"/>
        </w:rPr>
      </w:pPr>
      <w:r>
        <w:rPr>
          <w:lang w:eastAsia="nl-NL"/>
        </w:rPr>
        <w:t>De evaluatie zit verwerkt in het opdracht 4.</w:t>
      </w:r>
    </w:p>
    <w:p w:rsidR="005936B3" w:rsidRDefault="005936B3" w:rsidP="005936B3">
      <w:pPr>
        <w:pStyle w:val="Kop5"/>
        <w:ind w:left="0"/>
        <w:rPr>
          <w:lang w:eastAsia="nl-NL"/>
        </w:rPr>
      </w:pPr>
      <w:r>
        <w:rPr>
          <w:lang w:eastAsia="nl-NL"/>
        </w:rPr>
        <w:t>Opdracht 2:  Energievormen (bijlage 4)</w:t>
      </w:r>
    </w:p>
    <w:p w:rsidR="005936B3" w:rsidRPr="00415ADA" w:rsidRDefault="005936B3" w:rsidP="005936B3">
      <w:pPr>
        <w:rPr>
          <w:lang w:eastAsia="nl-NL"/>
        </w:rPr>
      </w:pPr>
      <w:r>
        <w:rPr>
          <w:lang w:eastAsia="nl-NL"/>
        </w:rPr>
        <w:t>De leerlingen bekijken een filmpje over de noodzaak van energie voor hun festival. Daarna lezen de leerlingen teksten over de verschillende energiebronnen (Zonne-energie, kernenergie, bewegingsenergie, hout, windenergie, waterenergie, elektriciteit, batterij). Bij het lezen van de teksten schrijven ze 1 positief en 1 negatief kenmerk van elke bron op. Dit hebben ze nodig voor de test.</w:t>
      </w:r>
    </w:p>
    <w:p w:rsidR="005936B3" w:rsidRPr="002131F9" w:rsidRDefault="005936B3" w:rsidP="005936B3">
      <w:pPr>
        <w:pStyle w:val="Kop7"/>
        <w:rPr>
          <w:lang w:eastAsia="nl-NL"/>
        </w:rPr>
      </w:pPr>
      <w:r>
        <w:rPr>
          <w:lang w:eastAsia="nl-NL"/>
        </w:rPr>
        <w:t>evaluatie van deze opdracht</w:t>
      </w:r>
    </w:p>
    <w:p w:rsidR="005936B3" w:rsidRDefault="005936B3" w:rsidP="005936B3">
      <w:pPr>
        <w:pStyle w:val="Lijstalinea"/>
        <w:ind w:left="0"/>
        <w:rPr>
          <w:lang w:eastAsia="nl-NL"/>
        </w:rPr>
      </w:pPr>
      <w:r>
        <w:rPr>
          <w:lang w:eastAsia="nl-NL"/>
        </w:rPr>
        <w:t xml:space="preserve">De leerlingen klikken op een knop en komen zo op een andere website. Daar moeten ze hun naam, klas en school ingeven en dan kunnen ze de test invullen. </w:t>
      </w:r>
      <w:r>
        <w:rPr>
          <w:lang w:eastAsia="nl-NL"/>
        </w:rPr>
        <w:br/>
        <w:t>Als leerkracht kan je een code opvragen om zo mee de inschrijvingen op te volgen</w:t>
      </w:r>
    </w:p>
    <w:p w:rsidR="005936B3" w:rsidRDefault="005936B3" w:rsidP="005936B3">
      <w:pPr>
        <w:pStyle w:val="Lijstalinea"/>
        <w:ind w:left="0"/>
        <w:rPr>
          <w:lang w:eastAsia="nl-NL"/>
        </w:rPr>
      </w:pPr>
      <w:r>
        <w:rPr>
          <w:lang w:eastAsia="nl-NL"/>
        </w:rPr>
        <w:t>De evaluatie zit verwerkt in het opdracht 4.</w:t>
      </w:r>
    </w:p>
    <w:p w:rsidR="005936B3" w:rsidRDefault="005936B3" w:rsidP="005936B3">
      <w:pPr>
        <w:pStyle w:val="Lijstalinea"/>
        <w:ind w:left="0"/>
        <w:rPr>
          <w:lang w:eastAsia="nl-NL"/>
        </w:rPr>
      </w:pPr>
    </w:p>
    <w:p w:rsidR="005936B3" w:rsidRDefault="005936B3" w:rsidP="005936B3">
      <w:pPr>
        <w:pStyle w:val="Lijstalinea"/>
        <w:ind w:left="0"/>
        <w:rPr>
          <w:lang w:eastAsia="nl-NL"/>
        </w:rPr>
      </w:pPr>
    </w:p>
    <w:p w:rsidR="005936B3" w:rsidRDefault="005936B3" w:rsidP="005936B3">
      <w:pPr>
        <w:pStyle w:val="Kop6"/>
        <w:rPr>
          <w:lang w:eastAsia="nl-NL"/>
        </w:rPr>
      </w:pPr>
      <w:r>
        <w:rPr>
          <w:lang w:eastAsia="nl-NL"/>
        </w:rPr>
        <w:t>Maar wie heeft dat nu uitgevonden?</w:t>
      </w:r>
    </w:p>
    <w:p w:rsidR="005936B3" w:rsidRDefault="005936B3" w:rsidP="005936B3">
      <w:pPr>
        <w:rPr>
          <w:lang w:eastAsia="nl-NL"/>
        </w:rPr>
      </w:pPr>
      <w:r>
        <w:rPr>
          <w:lang w:eastAsia="nl-NL"/>
        </w:rPr>
        <w:t>Enkel voor Ward/Winnie</w:t>
      </w:r>
    </w:p>
    <w:p w:rsidR="005936B3" w:rsidRPr="00415ADA" w:rsidRDefault="005936B3" w:rsidP="005936B3">
      <w:pPr>
        <w:rPr>
          <w:lang w:eastAsia="nl-NL"/>
        </w:rPr>
      </w:pPr>
      <w:r>
        <w:rPr>
          <w:lang w:eastAsia="nl-NL"/>
        </w:rPr>
        <w:t>De leerlingen kiezen eerst hun energiebron, daarna krijgen ze verschillende sites waar ze kunnen opzoeken wie hun eigen energiebron heeft uitgevonden.</w:t>
      </w:r>
    </w:p>
    <w:p w:rsidR="005936B3" w:rsidRDefault="005936B3" w:rsidP="005936B3">
      <w:pPr>
        <w:pStyle w:val="Kop7"/>
        <w:rPr>
          <w:lang w:eastAsia="nl-NL"/>
        </w:rPr>
      </w:pPr>
      <w:r>
        <w:rPr>
          <w:lang w:eastAsia="nl-NL"/>
        </w:rPr>
        <w:t>evaluatie van deze opdracht</w:t>
      </w:r>
    </w:p>
    <w:p w:rsidR="005936B3" w:rsidRPr="00072921" w:rsidRDefault="005936B3" w:rsidP="005936B3">
      <w:pPr>
        <w:pStyle w:val="Lijstalinea"/>
        <w:ind w:left="0"/>
        <w:rPr>
          <w:lang w:eastAsia="nl-NL"/>
        </w:rPr>
      </w:pPr>
      <w:r>
        <w:rPr>
          <w:lang w:eastAsia="nl-NL"/>
        </w:rPr>
        <w:t>De evaluatie zit verwerkt in het opdracht 4.</w:t>
      </w:r>
    </w:p>
    <w:p w:rsidR="005936B3" w:rsidRPr="00415ADA" w:rsidRDefault="005936B3" w:rsidP="005936B3">
      <w:pPr>
        <w:rPr>
          <w:lang w:eastAsia="nl-NL"/>
        </w:rPr>
      </w:pPr>
    </w:p>
    <w:p w:rsidR="005936B3" w:rsidRDefault="005936B3" w:rsidP="005936B3">
      <w:pPr>
        <w:pStyle w:val="Kop5"/>
        <w:ind w:left="0"/>
        <w:rPr>
          <w:lang w:eastAsia="nl-NL"/>
        </w:rPr>
      </w:pPr>
      <w:r>
        <w:rPr>
          <w:lang w:eastAsia="nl-NL"/>
        </w:rPr>
        <w:t>Opdracht 3:  Prijzen kiezen (bijlage 5 en 6)</w:t>
      </w:r>
    </w:p>
    <w:p w:rsidR="005936B3" w:rsidRDefault="005936B3" w:rsidP="005936B3">
      <w:pPr>
        <w:pStyle w:val="Kop6"/>
        <w:rPr>
          <w:lang w:eastAsia="nl-NL"/>
        </w:rPr>
      </w:pPr>
      <w:r>
        <w:rPr>
          <w:lang w:eastAsia="nl-NL"/>
        </w:rPr>
        <w:t>Het geld spel</w:t>
      </w:r>
    </w:p>
    <w:p w:rsidR="005936B3" w:rsidRPr="00415ADA" w:rsidRDefault="005936B3" w:rsidP="005936B3">
      <w:pPr>
        <w:tabs>
          <w:tab w:val="left" w:pos="1605"/>
        </w:tabs>
        <w:rPr>
          <w:lang w:eastAsia="nl-NL"/>
        </w:rPr>
      </w:pPr>
      <w:r>
        <w:rPr>
          <w:lang w:eastAsia="nl-NL"/>
        </w:rPr>
        <w:t>De leerlingen spelen een aangepaste versie van monopolie: de grote festivalmonopolie.</w:t>
      </w:r>
    </w:p>
    <w:p w:rsidR="005936B3" w:rsidRDefault="005936B3" w:rsidP="005936B3">
      <w:pPr>
        <w:pStyle w:val="Kop7"/>
        <w:rPr>
          <w:lang w:eastAsia="nl-NL"/>
        </w:rPr>
      </w:pPr>
      <w:r>
        <w:rPr>
          <w:lang w:eastAsia="nl-NL"/>
        </w:rPr>
        <w:t>evaluatie van deze opdracht</w:t>
      </w:r>
    </w:p>
    <w:p w:rsidR="005936B3" w:rsidRPr="00415ADA" w:rsidRDefault="005936B3" w:rsidP="005936B3">
      <w:pPr>
        <w:rPr>
          <w:lang w:eastAsia="nl-NL"/>
        </w:rPr>
      </w:pPr>
      <w:r>
        <w:rPr>
          <w:lang w:eastAsia="nl-NL"/>
        </w:rPr>
        <w:t>geen</w:t>
      </w:r>
    </w:p>
    <w:p w:rsidR="005936B3" w:rsidRDefault="005936B3" w:rsidP="005936B3">
      <w:pPr>
        <w:pStyle w:val="Kop5"/>
        <w:ind w:left="0"/>
        <w:rPr>
          <w:lang w:eastAsia="nl-NL"/>
        </w:rPr>
      </w:pPr>
      <w:r>
        <w:rPr>
          <w:lang w:eastAsia="nl-NL"/>
        </w:rPr>
        <w:t>Prijzen</w:t>
      </w:r>
    </w:p>
    <w:p w:rsidR="005936B3" w:rsidRDefault="005936B3" w:rsidP="005936B3">
      <w:pPr>
        <w:rPr>
          <w:lang w:eastAsia="nl-NL"/>
        </w:rPr>
      </w:pPr>
      <w:r>
        <w:rPr>
          <w:lang w:eastAsia="nl-NL"/>
        </w:rPr>
        <w:lastRenderedPageBreak/>
        <w:t>De leerlingen bekijken verschillende grafieken en schrijven hiervan de gemiddelden op om daarna de test te kunnen maken.</w:t>
      </w:r>
    </w:p>
    <w:p w:rsidR="005936B3" w:rsidRPr="00415ADA" w:rsidRDefault="005936B3" w:rsidP="005936B3">
      <w:pPr>
        <w:rPr>
          <w:lang w:eastAsia="nl-NL"/>
        </w:rPr>
      </w:pPr>
      <w:r>
        <w:rPr>
          <w:lang w:eastAsia="nl-NL"/>
        </w:rPr>
        <w:t>Om de test te maken moeten ze verschillende vaardigheden beheersen (grafieken lezen, gemiddelde berekenen, procenten berekenen en btw berekenen). Als de leerlingen niet meer weten hoe dit werkt kunnen ze een document bekijken waar het nog eens staat uitgelegd.</w:t>
      </w:r>
    </w:p>
    <w:p w:rsidR="005936B3" w:rsidRDefault="005936B3" w:rsidP="005936B3">
      <w:pPr>
        <w:pStyle w:val="Kop7"/>
        <w:rPr>
          <w:lang w:eastAsia="nl-NL"/>
        </w:rPr>
      </w:pPr>
      <w:r>
        <w:rPr>
          <w:lang w:eastAsia="nl-NL"/>
        </w:rPr>
        <w:t>evaluatie van deze opdracht</w:t>
      </w:r>
    </w:p>
    <w:p w:rsidR="005936B3" w:rsidRDefault="005936B3" w:rsidP="005936B3">
      <w:pPr>
        <w:pStyle w:val="Lijstalinea"/>
        <w:ind w:left="0"/>
        <w:rPr>
          <w:lang w:eastAsia="nl-NL"/>
        </w:rPr>
      </w:pPr>
      <w:r>
        <w:rPr>
          <w:lang w:eastAsia="nl-NL"/>
        </w:rPr>
        <w:t xml:space="preserve">De leerlingen klikken op een knop en komen zo op een andere website. Daar moeten ze hun naam, klas en school ingeven en dan kunnen ze de test invullen. </w:t>
      </w:r>
      <w:r>
        <w:rPr>
          <w:lang w:eastAsia="nl-NL"/>
        </w:rPr>
        <w:br/>
        <w:t>Als leerkracht kan je een code opvragen om zo mee de inschrijvingen op te volgen.</w:t>
      </w:r>
    </w:p>
    <w:p w:rsidR="005936B3" w:rsidRDefault="005936B3" w:rsidP="005936B3">
      <w:pPr>
        <w:pStyle w:val="Lijstalinea"/>
        <w:ind w:left="0"/>
        <w:rPr>
          <w:lang w:eastAsia="nl-NL"/>
        </w:rPr>
      </w:pPr>
      <w:r>
        <w:rPr>
          <w:lang w:eastAsia="nl-NL"/>
        </w:rPr>
        <w:t>De evaluatie zit verwerkt in het opdracht 4.</w:t>
      </w:r>
    </w:p>
    <w:p w:rsidR="005936B3" w:rsidRPr="004E2F13" w:rsidRDefault="005936B3" w:rsidP="005936B3">
      <w:pPr>
        <w:rPr>
          <w:lang w:eastAsia="nl-NL"/>
        </w:rPr>
      </w:pPr>
    </w:p>
    <w:p w:rsidR="005936B3" w:rsidRDefault="005936B3" w:rsidP="005936B3">
      <w:pPr>
        <w:pStyle w:val="Kop6"/>
        <w:rPr>
          <w:lang w:eastAsia="nl-NL"/>
        </w:rPr>
      </w:pPr>
      <w:r>
        <w:rPr>
          <w:lang w:eastAsia="nl-NL"/>
        </w:rPr>
        <w:t>Souvenirs</w:t>
      </w:r>
    </w:p>
    <w:p w:rsidR="005936B3" w:rsidRDefault="005936B3" w:rsidP="005936B3">
      <w:pPr>
        <w:rPr>
          <w:lang w:eastAsia="nl-NL"/>
        </w:rPr>
      </w:pPr>
      <w:r>
        <w:rPr>
          <w:lang w:eastAsia="nl-NL"/>
        </w:rPr>
        <w:t>Enkel voor Maarten en Marie</w:t>
      </w:r>
    </w:p>
    <w:p w:rsidR="005936B3" w:rsidRPr="004E2F13" w:rsidRDefault="005936B3" w:rsidP="005936B3">
      <w:pPr>
        <w:rPr>
          <w:lang w:eastAsia="nl-NL"/>
        </w:rPr>
      </w:pPr>
      <w:r>
        <w:rPr>
          <w:lang w:eastAsia="nl-NL"/>
        </w:rPr>
        <w:t>De leerlingen spelen  een wiskundig spel om te bepalen welke souvenirs op hun festival worden verkocht en hoeveel ze kosten. Om dit spel te spelen moeten ze de verschillende gegevens koppelen en in de tabel invullen. Door te schrappen wat je al weet kan je na een tijd de hele tabel invullen.</w:t>
      </w:r>
    </w:p>
    <w:p w:rsidR="005936B3" w:rsidRDefault="005936B3" w:rsidP="005936B3">
      <w:pPr>
        <w:pStyle w:val="Kop7"/>
        <w:rPr>
          <w:lang w:eastAsia="nl-NL"/>
        </w:rPr>
      </w:pPr>
      <w:r>
        <w:rPr>
          <w:lang w:eastAsia="nl-NL"/>
        </w:rPr>
        <w:t>evaluatie van deze opdracht</w:t>
      </w:r>
    </w:p>
    <w:p w:rsidR="005936B3" w:rsidRDefault="005936B3" w:rsidP="005936B3">
      <w:pPr>
        <w:pStyle w:val="Lijstalinea"/>
        <w:ind w:left="0"/>
        <w:rPr>
          <w:lang w:eastAsia="nl-NL"/>
        </w:rPr>
      </w:pPr>
      <w:r>
        <w:rPr>
          <w:lang w:eastAsia="nl-NL"/>
        </w:rPr>
        <w:t>De evaluatie zit verwerkt in het opdracht 4.</w:t>
      </w:r>
    </w:p>
    <w:p w:rsidR="005936B3" w:rsidRDefault="005936B3" w:rsidP="005936B3">
      <w:pPr>
        <w:pStyle w:val="Lijstalinea"/>
        <w:ind w:left="0"/>
        <w:rPr>
          <w:lang w:eastAsia="nl-NL"/>
        </w:rPr>
      </w:pPr>
    </w:p>
    <w:p w:rsidR="005936B3" w:rsidRDefault="005936B3" w:rsidP="005936B3">
      <w:pPr>
        <w:pStyle w:val="Lijstalinea"/>
        <w:ind w:left="0"/>
        <w:rPr>
          <w:lang w:eastAsia="nl-NL"/>
        </w:rPr>
      </w:pPr>
    </w:p>
    <w:p w:rsidR="005936B3" w:rsidRPr="004E2F13" w:rsidRDefault="005936B3" w:rsidP="005936B3">
      <w:pPr>
        <w:pStyle w:val="Lijstalinea"/>
        <w:ind w:left="0"/>
        <w:rPr>
          <w:lang w:eastAsia="nl-NL"/>
        </w:rPr>
      </w:pPr>
    </w:p>
    <w:p w:rsidR="005936B3" w:rsidRDefault="005936B3" w:rsidP="005936B3">
      <w:pPr>
        <w:pStyle w:val="Kop6"/>
        <w:rPr>
          <w:lang w:eastAsia="nl-NL"/>
        </w:rPr>
      </w:pPr>
      <w:r>
        <w:rPr>
          <w:lang w:eastAsia="nl-NL"/>
        </w:rPr>
        <w:t>Oppervlakte</w:t>
      </w:r>
    </w:p>
    <w:p w:rsidR="005936B3" w:rsidRDefault="005936B3" w:rsidP="005936B3">
      <w:pPr>
        <w:rPr>
          <w:lang w:eastAsia="nl-NL"/>
        </w:rPr>
      </w:pPr>
      <w:r>
        <w:rPr>
          <w:lang w:eastAsia="nl-NL"/>
        </w:rPr>
        <w:t>Enkel voor Maarten en Marie</w:t>
      </w:r>
    </w:p>
    <w:p w:rsidR="005936B3" w:rsidRPr="004E2F13" w:rsidRDefault="005936B3" w:rsidP="005936B3">
      <w:pPr>
        <w:rPr>
          <w:lang w:eastAsia="nl-NL"/>
        </w:rPr>
      </w:pPr>
      <w:r>
        <w:rPr>
          <w:lang w:eastAsia="nl-NL"/>
        </w:rPr>
        <w:t>De leerlingen lossen een wiskundig raadsel op om te bekijken hoeveel plaats ze nog hebben voor hun hotdogkraam. Ze krijgen een grondplan met enkele gegevens ingevuld en als je de gegevens gebruikt kan je de ontbrekende gegevens vinden. Met die gegevens kan je de oppervlakte berekenen.</w:t>
      </w:r>
    </w:p>
    <w:p w:rsidR="005936B3" w:rsidRDefault="005936B3" w:rsidP="005936B3">
      <w:pPr>
        <w:pStyle w:val="Kop7"/>
        <w:rPr>
          <w:lang w:eastAsia="nl-NL"/>
        </w:rPr>
      </w:pPr>
      <w:r>
        <w:rPr>
          <w:lang w:eastAsia="nl-NL"/>
        </w:rPr>
        <w:t>evaluatie van deze opdracht</w:t>
      </w:r>
    </w:p>
    <w:p w:rsidR="005936B3" w:rsidRPr="004E2F13" w:rsidRDefault="005936B3" w:rsidP="005936B3">
      <w:pPr>
        <w:pStyle w:val="Lijstalinea"/>
        <w:ind w:left="0"/>
        <w:rPr>
          <w:lang w:eastAsia="nl-NL"/>
        </w:rPr>
      </w:pPr>
      <w:r>
        <w:rPr>
          <w:lang w:eastAsia="nl-NL"/>
        </w:rPr>
        <w:t>De evaluatie zit verwerkt in het opdracht 4.</w:t>
      </w:r>
    </w:p>
    <w:p w:rsidR="005936B3" w:rsidRDefault="005936B3" w:rsidP="005936B3">
      <w:pPr>
        <w:pStyle w:val="Kop5"/>
        <w:ind w:left="0"/>
        <w:rPr>
          <w:lang w:eastAsia="nl-NL"/>
        </w:rPr>
      </w:pPr>
      <w:r>
        <w:rPr>
          <w:lang w:eastAsia="nl-NL"/>
        </w:rPr>
        <w:t>Opdracht 4: Paspoort (bijlage 7)</w:t>
      </w:r>
    </w:p>
    <w:p w:rsidR="005936B3" w:rsidRPr="004E2F13" w:rsidRDefault="005936B3" w:rsidP="005936B3">
      <w:pPr>
        <w:rPr>
          <w:lang w:eastAsia="nl-NL"/>
        </w:rPr>
      </w:pPr>
      <w:r>
        <w:rPr>
          <w:lang w:eastAsia="nl-NL"/>
        </w:rPr>
        <w:t>De leerlingen maken een paspoort van hun festival met alle gegevens die ze hebben verzameld in de bovenstaande opdrachten. Dit paspoort moeten ze maken via word. Indien de leerling nog niet goed met word kan werken is er een infofiche voorzien.</w:t>
      </w:r>
    </w:p>
    <w:p w:rsidR="005936B3" w:rsidRPr="002131F9" w:rsidRDefault="005936B3" w:rsidP="005936B3">
      <w:pPr>
        <w:pStyle w:val="Kop7"/>
        <w:rPr>
          <w:lang w:eastAsia="nl-NL"/>
        </w:rPr>
      </w:pPr>
      <w:r>
        <w:rPr>
          <w:lang w:eastAsia="nl-NL"/>
        </w:rPr>
        <w:t>evaluatie van deze opdracht</w:t>
      </w:r>
    </w:p>
    <w:p w:rsidR="005936B3" w:rsidRPr="004957DA" w:rsidRDefault="005936B3" w:rsidP="005936B3">
      <w:pPr>
        <w:rPr>
          <w:lang w:eastAsia="nl-NL"/>
        </w:rPr>
      </w:pPr>
      <w:r>
        <w:rPr>
          <w:lang w:eastAsia="nl-NL"/>
        </w:rPr>
        <w:t>De leerlingen klikken op een knop en komen zo op een andere website. Daar moeten ze hun naam, klas en school ingeven en dan kunnen ze de test invullen.</w:t>
      </w:r>
      <w:r w:rsidRPr="004E2F13">
        <w:rPr>
          <w:lang w:eastAsia="nl-NL"/>
        </w:rPr>
        <w:t xml:space="preserve"> </w:t>
      </w:r>
      <w:r>
        <w:rPr>
          <w:lang w:eastAsia="nl-NL"/>
        </w:rPr>
        <w:br/>
        <w:t>Als leerkracht kan je een code opvragen om zo mee de inschrijvingen op te volgen</w:t>
      </w:r>
    </w:p>
    <w:bookmarkEnd w:id="1"/>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Default="005936B3" w:rsidP="005936B3">
      <w:pPr>
        <w:rPr>
          <w:lang w:eastAsia="nl-NL"/>
        </w:rPr>
      </w:pPr>
    </w:p>
    <w:p w:rsidR="005936B3" w:rsidRPr="002131F9" w:rsidRDefault="005936B3" w:rsidP="005936B3">
      <w:pPr>
        <w:rPr>
          <w:lang w:eastAsia="nl-NL"/>
        </w:rPr>
      </w:pPr>
    </w:p>
    <w:p w:rsidR="005936B3" w:rsidRDefault="005936B3" w:rsidP="005936B3">
      <w:pPr>
        <w:pStyle w:val="Kop3"/>
        <w:ind w:left="0"/>
        <w:rPr>
          <w:lang w:eastAsia="nl-NL"/>
        </w:rPr>
      </w:pPr>
      <w:r>
        <w:rPr>
          <w:lang w:eastAsia="nl-NL"/>
        </w:rPr>
        <w:t>Leerstof Les 4</w:t>
      </w:r>
    </w:p>
    <w:p w:rsidR="005936B3" w:rsidRPr="0000485A" w:rsidRDefault="005936B3" w:rsidP="005936B3">
      <w:pPr>
        <w:rPr>
          <w:lang w:eastAsia="nl-NL"/>
        </w:rPr>
      </w:pPr>
      <w:r>
        <w:rPr>
          <w:lang w:eastAsia="nl-NL"/>
        </w:rPr>
        <w:t>In deze tabel zie je welke leerlingen welke leerstof bereiken.</w:t>
      </w:r>
    </w:p>
    <w:tbl>
      <w:tblPr>
        <w:tblStyle w:val="Rastertabel5donker"/>
        <w:tblW w:w="0" w:type="auto"/>
        <w:tblLook w:val="04A0" w:firstRow="1" w:lastRow="0" w:firstColumn="1" w:lastColumn="0" w:noHBand="0" w:noVBand="1"/>
      </w:tblPr>
      <w:tblGrid>
        <w:gridCol w:w="2101"/>
        <w:gridCol w:w="1015"/>
        <w:gridCol w:w="1329"/>
        <w:gridCol w:w="1458"/>
        <w:gridCol w:w="1622"/>
        <w:gridCol w:w="1531"/>
      </w:tblGrid>
      <w:tr w:rsidR="005936B3" w:rsidTr="007A2E3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5936B3" w:rsidRDefault="005936B3" w:rsidP="007A2E36">
            <w:pPr>
              <w:rPr>
                <w:lang w:eastAsia="nl-NL"/>
              </w:rPr>
            </w:pPr>
          </w:p>
        </w:tc>
        <w:tc>
          <w:tcPr>
            <w:tcW w:w="1015"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Zino/Zina</w:t>
            </w:r>
          </w:p>
        </w:tc>
        <w:tc>
          <w:tcPr>
            <w:tcW w:w="1329"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Niel/Nienke</w:t>
            </w:r>
          </w:p>
        </w:tc>
        <w:tc>
          <w:tcPr>
            <w:tcW w:w="1458"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Ward/Winnie</w:t>
            </w:r>
          </w:p>
        </w:tc>
        <w:tc>
          <w:tcPr>
            <w:tcW w:w="1622"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Vincent/Vanessa</w:t>
            </w:r>
          </w:p>
        </w:tc>
        <w:tc>
          <w:tcPr>
            <w:tcW w:w="1531" w:type="dxa"/>
          </w:tcPr>
          <w:p w:rsidR="005936B3" w:rsidRDefault="005936B3" w:rsidP="007A2E36">
            <w:pPr>
              <w:cnfStyle w:val="100000000000" w:firstRow="1" w:lastRow="0" w:firstColumn="0" w:lastColumn="0" w:oddVBand="0" w:evenVBand="0" w:oddHBand="0" w:evenHBand="0" w:firstRowFirstColumn="0" w:firstRowLastColumn="0" w:lastRowFirstColumn="0" w:lastRowLastColumn="0"/>
              <w:rPr>
                <w:lang w:eastAsia="nl-NL"/>
              </w:rPr>
            </w:pPr>
            <w:r>
              <w:rPr>
                <w:lang w:eastAsia="nl-NL"/>
              </w:rPr>
              <w:t>Maarten/Marie</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5936B3" w:rsidRDefault="005936B3" w:rsidP="007A2E36">
            <w:pPr>
              <w:rPr>
                <w:lang w:eastAsia="nl-NL"/>
              </w:rPr>
            </w:pPr>
            <w:r>
              <w:rPr>
                <w:lang w:eastAsia="nl-NL"/>
              </w:rPr>
              <w:t>Vorm</w:t>
            </w:r>
          </w:p>
        </w:tc>
        <w:tc>
          <w:tcPr>
            <w:tcW w:w="1015"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29"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622"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531"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r>
      <w:tr w:rsidR="005936B3" w:rsidTr="007A2E36">
        <w:tc>
          <w:tcPr>
            <w:cnfStyle w:val="001000000000" w:firstRow="0" w:lastRow="0" w:firstColumn="1" w:lastColumn="0" w:oddVBand="0" w:evenVBand="0" w:oddHBand="0" w:evenHBand="0" w:firstRowFirstColumn="0" w:firstRowLastColumn="0" w:lastRowFirstColumn="0" w:lastRowLastColumn="0"/>
            <w:tcW w:w="2101" w:type="dxa"/>
          </w:tcPr>
          <w:p w:rsidR="005936B3" w:rsidRDefault="005936B3" w:rsidP="007A2E36">
            <w:pPr>
              <w:rPr>
                <w:lang w:eastAsia="nl-NL"/>
              </w:rPr>
            </w:pPr>
            <w:r>
              <w:rPr>
                <w:lang w:eastAsia="nl-NL"/>
              </w:rPr>
              <w:t>Kleur</w:t>
            </w:r>
          </w:p>
        </w:tc>
        <w:tc>
          <w:tcPr>
            <w:tcW w:w="1015"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29"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622"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531"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5936B3" w:rsidRDefault="005936B3" w:rsidP="007A2E36">
            <w:pPr>
              <w:rPr>
                <w:lang w:eastAsia="nl-NL"/>
              </w:rPr>
            </w:pPr>
            <w:r>
              <w:rPr>
                <w:lang w:eastAsia="nl-NL"/>
              </w:rPr>
              <w:t>Compositie</w:t>
            </w:r>
          </w:p>
        </w:tc>
        <w:tc>
          <w:tcPr>
            <w:tcW w:w="1015"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329"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458"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622"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531"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r>
      <w:tr w:rsidR="005936B3" w:rsidTr="007A2E36">
        <w:tc>
          <w:tcPr>
            <w:cnfStyle w:val="001000000000" w:firstRow="0" w:lastRow="0" w:firstColumn="1" w:lastColumn="0" w:oddVBand="0" w:evenVBand="0" w:oddHBand="0" w:evenHBand="0" w:firstRowFirstColumn="0" w:firstRowLastColumn="0" w:lastRowFirstColumn="0" w:lastRowLastColumn="0"/>
            <w:tcW w:w="2101" w:type="dxa"/>
          </w:tcPr>
          <w:p w:rsidR="005936B3" w:rsidRDefault="005936B3" w:rsidP="007A2E36">
            <w:pPr>
              <w:rPr>
                <w:lang w:eastAsia="nl-NL"/>
              </w:rPr>
            </w:pPr>
            <w:r>
              <w:rPr>
                <w:lang w:eastAsia="nl-NL"/>
              </w:rPr>
              <w:t>nood aan energie</w:t>
            </w:r>
          </w:p>
        </w:tc>
        <w:tc>
          <w:tcPr>
            <w:tcW w:w="1015"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29"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58"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622"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531"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5936B3" w:rsidRDefault="005936B3" w:rsidP="007A2E36">
            <w:pPr>
              <w:rPr>
                <w:lang w:eastAsia="nl-NL"/>
              </w:rPr>
            </w:pPr>
            <w:r>
              <w:rPr>
                <w:lang w:eastAsia="nl-NL"/>
              </w:rPr>
              <w:t>energievormen</w:t>
            </w:r>
          </w:p>
        </w:tc>
        <w:tc>
          <w:tcPr>
            <w:tcW w:w="1015"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29"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58"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622"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531"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r>
      <w:tr w:rsidR="005936B3" w:rsidTr="007A2E36">
        <w:tc>
          <w:tcPr>
            <w:cnfStyle w:val="001000000000" w:firstRow="0" w:lastRow="0" w:firstColumn="1" w:lastColumn="0" w:oddVBand="0" w:evenVBand="0" w:oddHBand="0" w:evenHBand="0" w:firstRowFirstColumn="0" w:firstRowLastColumn="0" w:lastRowFirstColumn="0" w:lastRowLastColumn="0"/>
            <w:tcW w:w="2101" w:type="dxa"/>
          </w:tcPr>
          <w:p w:rsidR="005936B3" w:rsidRDefault="005936B3" w:rsidP="007A2E36">
            <w:pPr>
              <w:rPr>
                <w:lang w:eastAsia="nl-NL"/>
              </w:rPr>
            </w:pPr>
            <w:r>
              <w:rPr>
                <w:lang w:eastAsia="nl-NL"/>
              </w:rPr>
              <w:t>belang van geld</w:t>
            </w:r>
          </w:p>
        </w:tc>
        <w:tc>
          <w:tcPr>
            <w:tcW w:w="1015"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29"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622"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531"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5936B3" w:rsidRDefault="005936B3" w:rsidP="007A2E36">
            <w:pPr>
              <w:rPr>
                <w:lang w:eastAsia="nl-NL"/>
              </w:rPr>
            </w:pPr>
            <w:r>
              <w:rPr>
                <w:lang w:eastAsia="nl-NL"/>
              </w:rPr>
              <w:t>grafieken</w:t>
            </w:r>
          </w:p>
        </w:tc>
        <w:tc>
          <w:tcPr>
            <w:tcW w:w="1015"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29"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622"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531"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5936B3" w:rsidTr="007A2E36">
        <w:tc>
          <w:tcPr>
            <w:cnfStyle w:val="001000000000" w:firstRow="0" w:lastRow="0" w:firstColumn="1" w:lastColumn="0" w:oddVBand="0" w:evenVBand="0" w:oddHBand="0" w:evenHBand="0" w:firstRowFirstColumn="0" w:firstRowLastColumn="0" w:lastRowFirstColumn="0" w:lastRowLastColumn="0"/>
            <w:tcW w:w="2101" w:type="dxa"/>
          </w:tcPr>
          <w:p w:rsidR="005936B3" w:rsidRDefault="005936B3" w:rsidP="007A2E36">
            <w:pPr>
              <w:rPr>
                <w:lang w:eastAsia="nl-NL"/>
              </w:rPr>
            </w:pPr>
            <w:r>
              <w:rPr>
                <w:lang w:eastAsia="nl-NL"/>
              </w:rPr>
              <w:t>gemiddelde</w:t>
            </w:r>
          </w:p>
        </w:tc>
        <w:tc>
          <w:tcPr>
            <w:tcW w:w="1015"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29"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622"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531"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5936B3" w:rsidRPr="00D62B8F" w:rsidRDefault="005936B3" w:rsidP="007A2E36">
            <w:pPr>
              <w:rPr>
                <w:b w:val="0"/>
                <w:bCs w:val="0"/>
                <w:lang w:eastAsia="nl-NL"/>
              </w:rPr>
            </w:pPr>
            <w:r>
              <w:rPr>
                <w:lang w:eastAsia="nl-NL"/>
              </w:rPr>
              <w:t>procenten</w:t>
            </w:r>
          </w:p>
        </w:tc>
        <w:tc>
          <w:tcPr>
            <w:tcW w:w="1015"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329"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622"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531"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r w:rsidR="005936B3" w:rsidTr="007A2E36">
        <w:tc>
          <w:tcPr>
            <w:cnfStyle w:val="001000000000" w:firstRow="0" w:lastRow="0" w:firstColumn="1" w:lastColumn="0" w:oddVBand="0" w:evenVBand="0" w:oddHBand="0" w:evenHBand="0" w:firstRowFirstColumn="0" w:firstRowLastColumn="0" w:lastRowFirstColumn="0" w:lastRowLastColumn="0"/>
            <w:tcW w:w="2101" w:type="dxa"/>
          </w:tcPr>
          <w:p w:rsidR="005936B3" w:rsidRDefault="005936B3" w:rsidP="007A2E36">
            <w:pPr>
              <w:rPr>
                <w:lang w:eastAsia="nl-NL"/>
              </w:rPr>
            </w:pPr>
            <w:r>
              <w:rPr>
                <w:lang w:eastAsia="nl-NL"/>
              </w:rPr>
              <w:lastRenderedPageBreak/>
              <w:t>btw</w:t>
            </w:r>
          </w:p>
        </w:tc>
        <w:tc>
          <w:tcPr>
            <w:tcW w:w="1015"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329"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c>
          <w:tcPr>
            <w:tcW w:w="1458"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622" w:type="dxa"/>
            <w:shd w:val="clear" w:color="auto" w:fill="000000" w:themeFill="text1"/>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p>
        </w:tc>
        <w:tc>
          <w:tcPr>
            <w:tcW w:w="1531" w:type="dxa"/>
          </w:tcPr>
          <w:p w:rsidR="005936B3" w:rsidRDefault="005936B3" w:rsidP="007A2E36">
            <w:pPr>
              <w:cnfStyle w:val="000000000000" w:firstRow="0" w:lastRow="0" w:firstColumn="0" w:lastColumn="0" w:oddVBand="0" w:evenVBand="0" w:oddHBand="0" w:evenHBand="0" w:firstRowFirstColumn="0" w:firstRowLastColumn="0" w:lastRowFirstColumn="0" w:lastRowLastColumn="0"/>
              <w:rPr>
                <w:lang w:eastAsia="nl-NL"/>
              </w:rPr>
            </w:pPr>
            <w:r>
              <w:rPr>
                <w:lang w:eastAsia="nl-NL"/>
              </w:rPr>
              <w:t>x</w:t>
            </w:r>
          </w:p>
        </w:tc>
      </w:tr>
      <w:tr w:rsidR="005936B3" w:rsidTr="007A2E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rsidR="005936B3" w:rsidRPr="00D62B8F" w:rsidRDefault="005936B3" w:rsidP="007A2E36">
            <w:pPr>
              <w:rPr>
                <w:b w:val="0"/>
                <w:bCs w:val="0"/>
                <w:lang w:eastAsia="nl-NL"/>
              </w:rPr>
            </w:pPr>
            <w:r>
              <w:rPr>
                <w:lang w:eastAsia="nl-NL"/>
              </w:rPr>
              <w:t>wiskundig denken</w:t>
            </w:r>
          </w:p>
        </w:tc>
        <w:tc>
          <w:tcPr>
            <w:tcW w:w="1015"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329"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458"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622" w:type="dxa"/>
            <w:shd w:val="clear" w:color="auto" w:fill="000000" w:themeFill="text1"/>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p>
        </w:tc>
        <w:tc>
          <w:tcPr>
            <w:tcW w:w="1531" w:type="dxa"/>
          </w:tcPr>
          <w:p w:rsidR="005936B3" w:rsidRDefault="005936B3" w:rsidP="007A2E36">
            <w:pPr>
              <w:cnfStyle w:val="000000100000" w:firstRow="0" w:lastRow="0" w:firstColumn="0" w:lastColumn="0" w:oddVBand="0" w:evenVBand="0" w:oddHBand="1" w:evenHBand="0" w:firstRowFirstColumn="0" w:firstRowLastColumn="0" w:lastRowFirstColumn="0" w:lastRowLastColumn="0"/>
              <w:rPr>
                <w:lang w:eastAsia="nl-NL"/>
              </w:rPr>
            </w:pPr>
            <w:r>
              <w:rPr>
                <w:lang w:eastAsia="nl-NL"/>
              </w:rPr>
              <w:t>x</w:t>
            </w:r>
          </w:p>
        </w:tc>
      </w:tr>
    </w:tbl>
    <w:p w:rsidR="005936B3" w:rsidRPr="0000485A" w:rsidRDefault="005936B3" w:rsidP="005936B3">
      <w:pPr>
        <w:rPr>
          <w:lang w:eastAsia="nl-NL"/>
        </w:rPr>
      </w:pPr>
      <w:r>
        <w:rPr>
          <w:lang w:eastAsia="nl-NL"/>
        </w:rPr>
        <w:t>Deze leerstof zit verwerkt in de verschillende opdrachten. De andere informatie is extra, maar niet te kennen.</w:t>
      </w:r>
    </w:p>
    <w:p w:rsidR="005936B3" w:rsidRDefault="005936B3" w:rsidP="005936B3">
      <w:pPr>
        <w:pStyle w:val="Kop3"/>
        <w:ind w:left="0"/>
        <w:rPr>
          <w:lang w:eastAsia="nl-NL"/>
        </w:rPr>
      </w:pPr>
      <w:r>
        <w:rPr>
          <w:lang w:eastAsia="nl-NL"/>
        </w:rPr>
        <w:t>MUVO: beeld</w:t>
      </w:r>
    </w:p>
    <w:p w:rsidR="005936B3" w:rsidRDefault="005936B3" w:rsidP="005936B3">
      <w:pPr>
        <w:pStyle w:val="Kop4"/>
        <w:ind w:left="0"/>
        <w:rPr>
          <w:lang w:eastAsia="nl-NL"/>
        </w:rPr>
      </w:pPr>
      <w:r>
        <w:rPr>
          <w:lang w:eastAsia="nl-NL"/>
        </w:rPr>
        <w:t>Vorm</w:t>
      </w:r>
    </w:p>
    <w:p w:rsidR="005936B3" w:rsidRPr="00797F71" w:rsidRDefault="005936B3" w:rsidP="005936B3">
      <w:pPr>
        <w:rPr>
          <w:lang w:eastAsia="nl-NL"/>
        </w:rPr>
      </w:pPr>
      <w:r>
        <w:rPr>
          <w:lang w:eastAsia="nl-NL"/>
        </w:rPr>
        <w:t>Een tussenvorm is een vorm tussen figuren in of een figuur omringt door iets anders.</w:t>
      </w:r>
    </w:p>
    <w:p w:rsidR="005936B3" w:rsidRDefault="005936B3" w:rsidP="005936B3">
      <w:pPr>
        <w:pStyle w:val="Kop4"/>
        <w:ind w:left="0"/>
        <w:rPr>
          <w:lang w:eastAsia="nl-NL"/>
        </w:rPr>
      </w:pPr>
      <w:r>
        <w:rPr>
          <w:lang w:eastAsia="nl-NL"/>
        </w:rPr>
        <w:t>Kleur</w:t>
      </w:r>
    </w:p>
    <w:p w:rsidR="005936B3" w:rsidRDefault="005936B3" w:rsidP="005936B3">
      <w:pPr>
        <w:rPr>
          <w:lang w:eastAsia="nl-NL"/>
        </w:rPr>
      </w:pPr>
      <w:r>
        <w:rPr>
          <w:lang w:eastAsia="nl-NL"/>
        </w:rPr>
        <w:t>Complementaire kleuren zijn kleuren die tegenover elkaar in de kleurencirkel.</w:t>
      </w:r>
    </w:p>
    <w:p w:rsidR="005936B3" w:rsidRDefault="005936B3" w:rsidP="005936B3">
      <w:pPr>
        <w:rPr>
          <w:lang w:eastAsia="nl-NL"/>
        </w:rPr>
      </w:pPr>
      <w:r>
        <w:rPr>
          <w:lang w:eastAsia="nl-NL"/>
        </w:rPr>
        <w:t>Dit zijn groen-rood, blauw-oranje, paars en geel.</w:t>
      </w:r>
    </w:p>
    <w:p w:rsidR="005936B3" w:rsidRPr="00797F71" w:rsidRDefault="005936B3" w:rsidP="005936B3">
      <w:pPr>
        <w:rPr>
          <w:lang w:eastAsia="nl-NL"/>
        </w:rPr>
      </w:pPr>
    </w:p>
    <w:p w:rsidR="005936B3" w:rsidRDefault="005936B3" w:rsidP="005936B3">
      <w:pPr>
        <w:pStyle w:val="Kop4"/>
        <w:ind w:left="0"/>
        <w:rPr>
          <w:lang w:eastAsia="nl-NL"/>
        </w:rPr>
      </w:pPr>
      <w:r>
        <w:rPr>
          <w:lang w:eastAsia="nl-NL"/>
        </w:rPr>
        <w:t>Compositie</w:t>
      </w:r>
    </w:p>
    <w:p w:rsidR="005936B3" w:rsidRPr="002852CD" w:rsidRDefault="005936B3" w:rsidP="005936B3">
      <w:pPr>
        <w:rPr>
          <w:lang w:eastAsia="nl-NL"/>
        </w:rPr>
      </w:pPr>
      <w:r>
        <w:rPr>
          <w:lang w:eastAsia="nl-NL"/>
        </w:rPr>
        <w:t xml:space="preserve">Er zijn verschillende compositie vormen. </w:t>
      </w:r>
      <w:r>
        <w:rPr>
          <w:lang w:eastAsia="nl-NL"/>
        </w:rPr>
        <w:br/>
        <w:t>Symmetrisch, centraal, geometrisch, driehoek, diagonaal, over-all.</w:t>
      </w:r>
    </w:p>
    <w:p w:rsidR="005936B3" w:rsidRDefault="005936B3" w:rsidP="005936B3">
      <w:pPr>
        <w:pStyle w:val="Kop3"/>
        <w:ind w:left="0"/>
        <w:rPr>
          <w:lang w:eastAsia="nl-NL"/>
        </w:rPr>
      </w:pPr>
      <w:r>
        <w:rPr>
          <w:lang w:eastAsia="nl-NL"/>
        </w:rPr>
        <w:t>Energie</w:t>
      </w:r>
    </w:p>
    <w:p w:rsidR="005936B3" w:rsidRDefault="005936B3" w:rsidP="005936B3">
      <w:pPr>
        <w:pStyle w:val="Kop4"/>
        <w:ind w:left="0"/>
        <w:rPr>
          <w:lang w:eastAsia="nl-NL"/>
        </w:rPr>
      </w:pPr>
      <w:r>
        <w:rPr>
          <w:lang w:eastAsia="nl-NL"/>
        </w:rPr>
        <w:t>Nood aan energie</w:t>
      </w:r>
    </w:p>
    <w:p w:rsidR="005936B3" w:rsidRPr="00C125EC" w:rsidRDefault="005936B3" w:rsidP="005936B3">
      <w:pPr>
        <w:rPr>
          <w:lang w:eastAsia="nl-NL"/>
        </w:rPr>
      </w:pPr>
      <w:r>
        <w:rPr>
          <w:lang w:eastAsia="nl-NL"/>
        </w:rPr>
        <w:t>Energie is overal en zeker voor het maken van je festival heb je veel energie nodig.</w:t>
      </w:r>
    </w:p>
    <w:p w:rsidR="005936B3" w:rsidRDefault="005936B3" w:rsidP="005936B3">
      <w:pPr>
        <w:pStyle w:val="Kop4"/>
        <w:ind w:left="0"/>
        <w:rPr>
          <w:lang w:eastAsia="nl-NL"/>
        </w:rPr>
      </w:pPr>
      <w:r>
        <w:rPr>
          <w:lang w:eastAsia="nl-NL"/>
        </w:rPr>
        <w:t>Vormen</w:t>
      </w:r>
    </w:p>
    <w:p w:rsidR="005936B3" w:rsidRDefault="005936B3" w:rsidP="005936B3">
      <w:pPr>
        <w:rPr>
          <w:lang w:eastAsia="nl-NL"/>
        </w:rPr>
      </w:pPr>
      <w:r>
        <w:rPr>
          <w:lang w:eastAsia="nl-NL"/>
        </w:rPr>
        <w:t>Er zijn verschillende vormen van energie: bv. zonne-energie, kernenergie, bewegingsenergie, hout, windenergie, waterenergie, elektriciteit, batterij.</w:t>
      </w:r>
    </w:p>
    <w:p w:rsidR="005936B3" w:rsidRDefault="005936B3" w:rsidP="005936B3">
      <w:pPr>
        <w:rPr>
          <w:lang w:eastAsia="nl-NL"/>
        </w:rPr>
      </w:pPr>
      <w:r>
        <w:rPr>
          <w:lang w:eastAsia="nl-NL"/>
        </w:rPr>
        <w:t>Elke vorm heeft zijn voor en nadelen.</w:t>
      </w:r>
    </w:p>
    <w:p w:rsidR="005936B3" w:rsidRDefault="005936B3" w:rsidP="005936B3">
      <w:pPr>
        <w:rPr>
          <w:lang w:eastAsia="nl-NL"/>
        </w:rPr>
      </w:pPr>
      <w:r>
        <w:rPr>
          <w:lang w:eastAsia="nl-NL"/>
        </w:rPr>
        <w:t>Sommige energievormen zijn slecht voor de natuur (kernenergie, elektriciteit, batterij en hout), sommige zijn niet slecht voor de natuur (zonne-energie, bewegingsenergie, windenergie en waterenergie).</w:t>
      </w:r>
    </w:p>
    <w:p w:rsidR="005936B3" w:rsidRDefault="005936B3" w:rsidP="005936B3">
      <w:pPr>
        <w:pStyle w:val="Kop3"/>
        <w:ind w:left="0"/>
        <w:rPr>
          <w:lang w:eastAsia="nl-NL"/>
        </w:rPr>
      </w:pPr>
      <w:r>
        <w:rPr>
          <w:lang w:eastAsia="nl-NL"/>
        </w:rPr>
        <w:t>belang van geld</w:t>
      </w:r>
    </w:p>
    <w:p w:rsidR="005936B3" w:rsidRPr="00A971B2" w:rsidRDefault="005936B3" w:rsidP="005936B3">
      <w:pPr>
        <w:rPr>
          <w:lang w:eastAsia="nl-NL"/>
        </w:rPr>
      </w:pPr>
      <w:r>
        <w:rPr>
          <w:lang w:eastAsia="nl-NL"/>
        </w:rPr>
        <w:t>Geld heb je nodig om iets te kunnen bouwen of te kunnen maken. Zonder geld kan je je festival niet uitbouwen, want alles kost geld.</w:t>
      </w:r>
    </w:p>
    <w:p w:rsidR="005936B3" w:rsidRDefault="005936B3" w:rsidP="005936B3">
      <w:pPr>
        <w:pStyle w:val="Kop3"/>
        <w:ind w:left="0"/>
        <w:rPr>
          <w:lang w:eastAsia="nl-NL"/>
        </w:rPr>
      </w:pPr>
      <w:r>
        <w:rPr>
          <w:lang w:eastAsia="nl-NL"/>
        </w:rPr>
        <w:t>wiskunde</w:t>
      </w:r>
    </w:p>
    <w:p w:rsidR="005936B3" w:rsidRDefault="005936B3" w:rsidP="005936B3">
      <w:pPr>
        <w:pStyle w:val="Kop4"/>
        <w:ind w:left="0"/>
        <w:rPr>
          <w:lang w:eastAsia="nl-NL"/>
        </w:rPr>
      </w:pPr>
      <w:r>
        <w:rPr>
          <w:lang w:eastAsia="nl-NL"/>
        </w:rPr>
        <w:t>grafieken</w:t>
      </w:r>
    </w:p>
    <w:p w:rsidR="005936B3" w:rsidRDefault="005936B3" w:rsidP="005936B3">
      <w:pPr>
        <w:pStyle w:val="Geenafstand"/>
      </w:pPr>
      <w:r>
        <w:rPr>
          <w:noProof/>
        </w:rPr>
        <w:lastRenderedPageBreak/>
        <mc:AlternateContent>
          <mc:Choice Requires="wps">
            <w:drawing>
              <wp:anchor distT="0" distB="0" distL="114300" distR="114300" simplePos="0" relativeHeight="251659264" behindDoc="0" locked="0" layoutInCell="1" allowOverlap="1" wp14:anchorId="547EE022" wp14:editId="22694E99">
                <wp:simplePos x="0" y="0"/>
                <wp:positionH relativeFrom="column">
                  <wp:posOffset>3037205</wp:posOffset>
                </wp:positionH>
                <wp:positionV relativeFrom="paragraph">
                  <wp:posOffset>37465</wp:posOffset>
                </wp:positionV>
                <wp:extent cx="3450771" cy="8661400"/>
                <wp:effectExtent l="0" t="0" r="0" b="6350"/>
                <wp:wrapNone/>
                <wp:docPr id="243" name="Tekstvak 243"/>
                <wp:cNvGraphicFramePr/>
                <a:graphic xmlns:a="http://schemas.openxmlformats.org/drawingml/2006/main">
                  <a:graphicData uri="http://schemas.microsoft.com/office/word/2010/wordprocessingShape">
                    <wps:wsp>
                      <wps:cNvSpPr txBox="1"/>
                      <wps:spPr>
                        <a:xfrm>
                          <a:off x="0" y="0"/>
                          <a:ext cx="3450771" cy="8661400"/>
                        </a:xfrm>
                        <a:prstGeom prst="rect">
                          <a:avLst/>
                        </a:prstGeom>
                        <a:noFill/>
                        <a:ln w="6350">
                          <a:noFill/>
                        </a:ln>
                      </wps:spPr>
                      <wps:txbx>
                        <w:txbxContent>
                          <w:p w:rsidR="005936B3" w:rsidRDefault="005936B3" w:rsidP="005936B3">
                            <w:r>
                              <w:t>Horizontale staafdiagram</w:t>
                            </w:r>
                          </w:p>
                          <w:p w:rsidR="005936B3" w:rsidRDefault="005936B3" w:rsidP="005936B3">
                            <w:r>
                              <w:t xml:space="preserve">Stap 1: lees de namen van de assen. </w:t>
                            </w:r>
                          </w:p>
                          <w:p w:rsidR="005936B3" w:rsidRDefault="005936B3" w:rsidP="005936B3">
                            <w:r>
                              <w:t>Stap 2: lees de getallen af.</w:t>
                            </w:r>
                            <w:r>
                              <w:br/>
                            </w:r>
                            <w:r>
                              <w:tab/>
                            </w:r>
                            <w:r>
                              <w:tab/>
                              <w:t>Kijk hoever de staaf van het woord dat je zoekt gaat, volg die lijn tot aan de horizontale as beneden. Hier vind je het getal dat je zoekt.</w:t>
                            </w:r>
                          </w:p>
                          <w:p w:rsidR="005936B3" w:rsidRDefault="005936B3" w:rsidP="005936B3"/>
                          <w:p w:rsidR="005936B3" w:rsidRDefault="005936B3" w:rsidP="005936B3"/>
                          <w:p w:rsidR="005936B3" w:rsidRDefault="005936B3" w:rsidP="005936B3">
                            <w:r>
                              <w:t>Verticale staafdiagram</w:t>
                            </w:r>
                          </w:p>
                          <w:p w:rsidR="005936B3" w:rsidRDefault="005936B3" w:rsidP="005936B3">
                            <w:r>
                              <w:t xml:space="preserve">Stap 1: lees de namen van de assen. </w:t>
                            </w:r>
                          </w:p>
                          <w:p w:rsidR="005936B3" w:rsidRDefault="005936B3" w:rsidP="005936B3">
                            <w:r>
                              <w:t>Stap 2: lees de getallen af.</w:t>
                            </w:r>
                            <w:r>
                              <w:br/>
                            </w:r>
                            <w:r>
                              <w:tab/>
                            </w:r>
                            <w:r>
                              <w:tab/>
                              <w:t>Kijk hoever de staaf van het woord dat je zoekt gaat, volg die lijn tot aan de verticale as links. Hier vind je het getal dat je zoekt.</w:t>
                            </w:r>
                          </w:p>
                          <w:p w:rsidR="005936B3" w:rsidRDefault="005936B3" w:rsidP="005936B3"/>
                          <w:p w:rsidR="005936B3" w:rsidRDefault="005936B3" w:rsidP="005936B3">
                            <w:r>
                              <w:t>Dubbele verticale staafdiagram naast elkaar</w:t>
                            </w:r>
                          </w:p>
                          <w:p w:rsidR="005936B3" w:rsidRDefault="005936B3" w:rsidP="005936B3">
                            <w:r>
                              <w:t xml:space="preserve">Stap 1: lees de namen van de assen. </w:t>
                            </w:r>
                          </w:p>
                          <w:p w:rsidR="005936B3" w:rsidRDefault="005936B3" w:rsidP="005936B3">
                            <w:r>
                              <w:t>Stap 2: bekijk de legende. Deze staat onder de grafiek. Zo weet je welke kleur staaf waarvoor staat.</w:t>
                            </w:r>
                          </w:p>
                          <w:p w:rsidR="005936B3" w:rsidRDefault="005936B3" w:rsidP="005936B3">
                            <w:r>
                              <w:t>Stap 3: lees de getallen af.</w:t>
                            </w:r>
                            <w:r>
                              <w:br/>
                            </w:r>
                            <w:r>
                              <w:tab/>
                            </w:r>
                            <w:r>
                              <w:tab/>
                              <w:t>Kijk hoever de staaf van het woord dat je zoekt gaat, volg die lijn tot aan de verticale as links. Hier vind je het getal dat je zoekt.</w:t>
                            </w:r>
                          </w:p>
                          <w:p w:rsidR="005936B3" w:rsidRDefault="005936B3" w:rsidP="005936B3"/>
                          <w:p w:rsidR="005936B3" w:rsidRDefault="005936B3" w:rsidP="005936B3">
                            <w:r>
                              <w:t>Dubbele verticale staafdiagram op elkaar.</w:t>
                            </w:r>
                          </w:p>
                          <w:p w:rsidR="005936B3" w:rsidRDefault="005936B3" w:rsidP="005936B3">
                            <w:r>
                              <w:t xml:space="preserve">Stap 1: lees de namen van de assen. </w:t>
                            </w:r>
                          </w:p>
                          <w:p w:rsidR="005936B3" w:rsidRDefault="005936B3" w:rsidP="005936B3">
                            <w:r>
                              <w:t>Stap 2: bekijk de legende. Deze staat onder de grafiek. Zo weet je welke kleur staaf waarvoor staat.</w:t>
                            </w:r>
                          </w:p>
                          <w:p w:rsidR="005936B3" w:rsidRDefault="005936B3" w:rsidP="005936B3">
                            <w:r>
                              <w:t>Stap 3: lees de getallen af.</w:t>
                            </w:r>
                            <w:r>
                              <w:br/>
                            </w:r>
                            <w:r>
                              <w:tab/>
                            </w:r>
                            <w:r>
                              <w:tab/>
                              <w:t>Kijk hoever de staaf van het woord dat je zoekt gaat, volg die lijn tot aan de verticale as links. Hier vind je het getal dat je zoekt.</w:t>
                            </w:r>
                            <w:r>
                              <w:br/>
                            </w:r>
                            <w:r>
                              <w:tab/>
                            </w:r>
                            <w:r>
                              <w:tab/>
                              <w:t>Om alleen de bovenste kleur te weten moet je het bovenste getal, min het blauwe getal afdoen.</w:t>
                            </w:r>
                          </w:p>
                          <w:p w:rsidR="005936B3" w:rsidRDefault="005936B3" w:rsidP="005936B3"/>
                          <w:p w:rsidR="005936B3" w:rsidRDefault="005936B3" w:rsidP="005936B3"/>
                          <w:p w:rsidR="005936B3" w:rsidRDefault="005936B3" w:rsidP="005936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7EE022" id="_x0000_t202" coordsize="21600,21600" o:spt="202" path="m,l,21600r21600,l21600,xe">
                <v:stroke joinstyle="miter"/>
                <v:path gradientshapeok="t" o:connecttype="rect"/>
              </v:shapetype>
              <v:shape id="Tekstvak 243" o:spid="_x0000_s1026" type="#_x0000_t202" style="position:absolute;margin-left:239.15pt;margin-top:2.95pt;width:271.7pt;height:68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" filled="f" stroked="f" strokeweight=".5pt">
                <v:textbox>
                  <w:txbxContent>
                    <w:p w:rsidR="005936B3" w:rsidRDefault="005936B3" w:rsidP="005936B3">
                      <w:r>
                        <w:t>Horizontale staafdiagram</w:t>
                      </w:r>
                    </w:p>
                    <w:p w:rsidR="005936B3" w:rsidRDefault="005936B3" w:rsidP="005936B3">
                      <w:r>
                        <w:t xml:space="preserve">Stap 1: lees de namen van de assen. </w:t>
                      </w:r>
                    </w:p>
                    <w:p w:rsidR="005936B3" w:rsidRDefault="005936B3" w:rsidP="005936B3">
                      <w:r>
                        <w:t>Stap 2: lees de getallen af.</w:t>
                      </w:r>
                      <w:r>
                        <w:br/>
                      </w:r>
                      <w:r>
                        <w:tab/>
                      </w:r>
                      <w:r>
                        <w:tab/>
                        <w:t>Kijk hoever de staaf van het woord dat je zoekt gaat, volg die lijn tot aan de horizontale as beneden. Hier vind je het getal dat je zoekt.</w:t>
                      </w:r>
                    </w:p>
                    <w:p w:rsidR="005936B3" w:rsidRDefault="005936B3" w:rsidP="005936B3"/>
                    <w:p w:rsidR="005936B3" w:rsidRDefault="005936B3" w:rsidP="005936B3"/>
                    <w:p w:rsidR="005936B3" w:rsidRDefault="005936B3" w:rsidP="005936B3">
                      <w:r>
                        <w:t>Verticale staafdiagram</w:t>
                      </w:r>
                    </w:p>
                    <w:p w:rsidR="005936B3" w:rsidRDefault="005936B3" w:rsidP="005936B3">
                      <w:r>
                        <w:t xml:space="preserve">Stap 1: lees de namen van de assen. </w:t>
                      </w:r>
                    </w:p>
                    <w:p w:rsidR="005936B3" w:rsidRDefault="005936B3" w:rsidP="005936B3">
                      <w:r>
                        <w:t>Stap 2: lees de getallen af.</w:t>
                      </w:r>
                      <w:r>
                        <w:br/>
                      </w:r>
                      <w:r>
                        <w:tab/>
                      </w:r>
                      <w:r>
                        <w:tab/>
                        <w:t>Kijk hoever de staaf van het woord dat je zoekt gaat, volg die lijn tot aan de verticale as links. Hier vind je het getal dat je zoekt.</w:t>
                      </w:r>
                    </w:p>
                    <w:p w:rsidR="005936B3" w:rsidRDefault="005936B3" w:rsidP="005936B3"/>
                    <w:p w:rsidR="005936B3" w:rsidRDefault="005936B3" w:rsidP="005936B3">
                      <w:r>
                        <w:t>Dubbele verticale staafdiagram naast elkaar</w:t>
                      </w:r>
                    </w:p>
                    <w:p w:rsidR="005936B3" w:rsidRDefault="005936B3" w:rsidP="005936B3">
                      <w:r>
                        <w:t xml:space="preserve">Stap 1: lees de namen van de assen. </w:t>
                      </w:r>
                    </w:p>
                    <w:p w:rsidR="005936B3" w:rsidRDefault="005936B3" w:rsidP="005936B3">
                      <w:r>
                        <w:t>Stap 2: bekijk de legende. Deze staat onder de grafiek. Zo weet je welke kleur staaf waarvoor staat.</w:t>
                      </w:r>
                    </w:p>
                    <w:p w:rsidR="005936B3" w:rsidRDefault="005936B3" w:rsidP="005936B3">
                      <w:r>
                        <w:t>Stap 3: lees de getallen af.</w:t>
                      </w:r>
                      <w:r>
                        <w:br/>
                      </w:r>
                      <w:r>
                        <w:tab/>
                      </w:r>
                      <w:r>
                        <w:tab/>
                        <w:t>Kijk hoever de staaf van het woord dat je zoekt gaat, volg die lijn tot aan de verticale as links. Hier vind je het getal dat je zoekt.</w:t>
                      </w:r>
                    </w:p>
                    <w:p w:rsidR="005936B3" w:rsidRDefault="005936B3" w:rsidP="005936B3"/>
                    <w:p w:rsidR="005936B3" w:rsidRDefault="005936B3" w:rsidP="005936B3">
                      <w:r>
                        <w:t>Dubbele verticale staafdiagram op elkaar.</w:t>
                      </w:r>
                    </w:p>
                    <w:p w:rsidR="005936B3" w:rsidRDefault="005936B3" w:rsidP="005936B3">
                      <w:r>
                        <w:t xml:space="preserve">Stap 1: lees de namen van de assen. </w:t>
                      </w:r>
                    </w:p>
                    <w:p w:rsidR="005936B3" w:rsidRDefault="005936B3" w:rsidP="005936B3">
                      <w:r>
                        <w:t>Stap 2: bekijk de legende. Deze staat onder de grafiek. Zo weet je welke kleur staaf waarvoor staat.</w:t>
                      </w:r>
                    </w:p>
                    <w:p w:rsidR="005936B3" w:rsidRDefault="005936B3" w:rsidP="005936B3">
                      <w:r>
                        <w:t>Stap 3: lees de getallen af.</w:t>
                      </w:r>
                      <w:r>
                        <w:br/>
                      </w:r>
                      <w:r>
                        <w:tab/>
                      </w:r>
                      <w:r>
                        <w:tab/>
                        <w:t>Kijk hoever de staaf van het woord dat je zoekt gaat, volg die lijn tot aan de verticale as links. Hier vind je het getal dat je zoekt.</w:t>
                      </w:r>
                      <w:r>
                        <w:br/>
                      </w:r>
                      <w:r>
                        <w:tab/>
                      </w:r>
                      <w:r>
                        <w:tab/>
                        <w:t>Om alleen de bovenste kleur te weten moet je het bovenste getal, min het blauwe getal afdoen.</w:t>
                      </w:r>
                    </w:p>
                    <w:p w:rsidR="005936B3" w:rsidRDefault="005936B3" w:rsidP="005936B3"/>
                    <w:p w:rsidR="005936B3" w:rsidRDefault="005936B3" w:rsidP="005936B3"/>
                    <w:p w:rsidR="005936B3" w:rsidRDefault="005936B3" w:rsidP="005936B3"/>
                  </w:txbxContent>
                </v:textbox>
              </v:shape>
            </w:pict>
          </mc:Fallback>
        </mc:AlternateContent>
      </w:r>
      <w:r>
        <w:rPr>
          <w:noProof/>
        </w:rPr>
        <w:drawing>
          <wp:inline distT="0" distB="0" distL="0" distR="0" wp14:anchorId="3CF8F9AE" wp14:editId="368F6798">
            <wp:extent cx="2939143" cy="2296886"/>
            <wp:effectExtent l="0" t="0" r="13970" b="8255"/>
            <wp:docPr id="245" name="Grafiek 245">
              <a:extLst xmlns:a="http://schemas.openxmlformats.org/drawingml/2006/main">
                <a:ext uri="{FF2B5EF4-FFF2-40B4-BE49-F238E27FC236}">
                  <a16:creationId xmlns:a16="http://schemas.microsoft.com/office/drawing/2014/main" id="{398D53CE-3957-4EB5-9AF5-5EDA9C4D82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5936B3" w:rsidRDefault="005936B3" w:rsidP="005936B3">
      <w:pPr>
        <w:pStyle w:val="Geenafstand"/>
      </w:pPr>
      <w:r>
        <w:rPr>
          <w:noProof/>
        </w:rPr>
        <w:drawing>
          <wp:inline distT="0" distB="0" distL="0" distR="0" wp14:anchorId="368614D3" wp14:editId="50D9BDFD">
            <wp:extent cx="2944586" cy="1741714"/>
            <wp:effectExtent l="0" t="0" r="8255" b="11430"/>
            <wp:docPr id="246" name="Grafiek 246">
              <a:extLst xmlns:a="http://schemas.openxmlformats.org/drawingml/2006/main">
                <a:ext uri="{FF2B5EF4-FFF2-40B4-BE49-F238E27FC236}">
                  <a16:creationId xmlns:a16="http://schemas.microsoft.com/office/drawing/2014/main" id="{70B783AC-C3C1-4A7A-8D03-40DC3291C2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5936B3" w:rsidRDefault="005936B3" w:rsidP="005936B3">
      <w:pPr>
        <w:pStyle w:val="Geenafstand"/>
      </w:pPr>
      <w:r>
        <w:rPr>
          <w:noProof/>
        </w:rPr>
        <w:drawing>
          <wp:inline distT="0" distB="0" distL="0" distR="0" wp14:anchorId="4C5A7CDC" wp14:editId="4674D79E">
            <wp:extent cx="2960915" cy="1730828"/>
            <wp:effectExtent l="0" t="0" r="11430" b="3175"/>
            <wp:docPr id="247" name="Grafiek 247">
              <a:extLst xmlns:a="http://schemas.openxmlformats.org/drawingml/2006/main">
                <a:ext uri="{FF2B5EF4-FFF2-40B4-BE49-F238E27FC236}">
                  <a16:creationId xmlns:a16="http://schemas.microsoft.com/office/drawing/2014/main" id="{62B25C05-038A-4019-B64C-D50B76FDE2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936B3" w:rsidRDefault="005936B3" w:rsidP="005936B3">
      <w:pPr>
        <w:pStyle w:val="Geenafstand"/>
      </w:pPr>
    </w:p>
    <w:p w:rsidR="005936B3" w:rsidRDefault="005936B3" w:rsidP="005936B3">
      <w:pPr>
        <w:pStyle w:val="Geenafstand"/>
      </w:pPr>
    </w:p>
    <w:p w:rsidR="005936B3" w:rsidRDefault="005936B3" w:rsidP="005936B3">
      <w:pPr>
        <w:pStyle w:val="Geenafstand"/>
      </w:pPr>
    </w:p>
    <w:p w:rsidR="005936B3" w:rsidRDefault="005936B3" w:rsidP="005936B3">
      <w:pPr>
        <w:pStyle w:val="Geenafstand"/>
      </w:pPr>
      <w:r>
        <w:rPr>
          <w:noProof/>
        </w:rPr>
        <w:drawing>
          <wp:inline distT="0" distB="0" distL="0" distR="0" wp14:anchorId="0B809E1F" wp14:editId="603EB6F1">
            <wp:extent cx="2966358" cy="1872343"/>
            <wp:effectExtent l="0" t="0" r="5715" b="13970"/>
            <wp:docPr id="248" name="Grafiek 248">
              <a:extLst xmlns:a="http://schemas.openxmlformats.org/drawingml/2006/main">
                <a:ext uri="{FF2B5EF4-FFF2-40B4-BE49-F238E27FC236}">
                  <a16:creationId xmlns:a16="http://schemas.microsoft.com/office/drawing/2014/main" id="{9F9BB310-4DDF-4155-915A-70C835584C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936B3" w:rsidRDefault="005936B3" w:rsidP="005936B3">
      <w:pPr>
        <w:pStyle w:val="Geenafstand"/>
      </w:pPr>
      <w:r>
        <w:rPr>
          <w:noProof/>
        </w:rPr>
        <w:lastRenderedPageBreak/>
        <mc:AlternateContent>
          <mc:Choice Requires="wps">
            <w:drawing>
              <wp:anchor distT="0" distB="0" distL="114300" distR="114300" simplePos="0" relativeHeight="251660288" behindDoc="0" locked="0" layoutInCell="1" allowOverlap="1" wp14:anchorId="60FD37C8" wp14:editId="6D51D3A3">
                <wp:simplePos x="0" y="0"/>
                <wp:positionH relativeFrom="column">
                  <wp:posOffset>3065584</wp:posOffset>
                </wp:positionH>
                <wp:positionV relativeFrom="paragraph">
                  <wp:posOffset>9818</wp:posOffset>
                </wp:positionV>
                <wp:extent cx="3450771" cy="8661400"/>
                <wp:effectExtent l="0" t="0" r="0" b="6350"/>
                <wp:wrapNone/>
                <wp:docPr id="244" name="Tekstvak 244"/>
                <wp:cNvGraphicFramePr/>
                <a:graphic xmlns:a="http://schemas.openxmlformats.org/drawingml/2006/main">
                  <a:graphicData uri="http://schemas.microsoft.com/office/word/2010/wordprocessingShape">
                    <wps:wsp>
                      <wps:cNvSpPr txBox="1"/>
                      <wps:spPr>
                        <a:xfrm>
                          <a:off x="0" y="0"/>
                          <a:ext cx="3450771" cy="8661400"/>
                        </a:xfrm>
                        <a:prstGeom prst="rect">
                          <a:avLst/>
                        </a:prstGeom>
                        <a:noFill/>
                        <a:ln w="6350">
                          <a:noFill/>
                        </a:ln>
                      </wps:spPr>
                      <wps:txbx>
                        <w:txbxContent>
                          <w:p w:rsidR="005936B3" w:rsidRDefault="005936B3" w:rsidP="005936B3">
                            <w:r>
                              <w:t>Lijn diagram</w:t>
                            </w:r>
                          </w:p>
                          <w:p w:rsidR="005936B3" w:rsidRDefault="005936B3" w:rsidP="005936B3">
                            <w:r>
                              <w:t xml:space="preserve">Stap 1: lees de namen van de assen. </w:t>
                            </w:r>
                          </w:p>
                          <w:p w:rsidR="005936B3" w:rsidRDefault="005936B3" w:rsidP="005936B3">
                            <w:r>
                              <w:t>Stap 2: lees de getallen af.</w:t>
                            </w:r>
                            <w:r>
                              <w:br/>
                            </w:r>
                            <w:r>
                              <w:tab/>
                            </w:r>
                            <w:r>
                              <w:tab/>
                              <w:t>Kijk waar het puntje staat van het woord dat je zoekt gaat, volg die lijn tot aan de verticale as links. Hier vind je het getal dat je zoekt.</w:t>
                            </w:r>
                          </w:p>
                          <w:p w:rsidR="005936B3" w:rsidRDefault="005936B3" w:rsidP="005936B3"/>
                          <w:p w:rsidR="005936B3" w:rsidRDefault="005936B3" w:rsidP="005936B3"/>
                          <w:p w:rsidR="005936B3" w:rsidRDefault="005936B3" w:rsidP="005936B3">
                            <w:r>
                              <w:t>Cirkeldiagram</w:t>
                            </w:r>
                          </w:p>
                          <w:p w:rsidR="005936B3" w:rsidRDefault="005936B3" w:rsidP="005936B3">
                            <w:r>
                              <w:t>Deze werkt met procenten en graden en zit daarom niet tussen de diagrams.</w:t>
                            </w:r>
                          </w:p>
                          <w:p w:rsidR="005936B3" w:rsidRDefault="005936B3" w:rsidP="005936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FD37C8" id="Tekstvak 244" o:spid="_x0000_s1027" type="#_x0000_t202" style="position:absolute;margin-left:241.4pt;margin-top:.75pt;width:271.7pt;height:68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" filled="f" stroked="f" strokeweight=".5pt">
                <v:textbox>
                  <w:txbxContent>
                    <w:p w:rsidR="005936B3" w:rsidRDefault="005936B3" w:rsidP="005936B3">
                      <w:r>
                        <w:t>Lijn diagram</w:t>
                      </w:r>
                    </w:p>
                    <w:p w:rsidR="005936B3" w:rsidRDefault="005936B3" w:rsidP="005936B3">
                      <w:r>
                        <w:t xml:space="preserve">Stap 1: lees de namen van de assen. </w:t>
                      </w:r>
                    </w:p>
                    <w:p w:rsidR="005936B3" w:rsidRDefault="005936B3" w:rsidP="005936B3">
                      <w:r>
                        <w:t>Stap 2: lees de getallen af.</w:t>
                      </w:r>
                      <w:r>
                        <w:br/>
                      </w:r>
                      <w:r>
                        <w:tab/>
                      </w:r>
                      <w:r>
                        <w:tab/>
                        <w:t>Kijk waar het puntje staat van het woord dat je zoekt gaat, volg die lijn tot aan de verticale as links. Hier vind je het getal dat je zoekt.</w:t>
                      </w:r>
                    </w:p>
                    <w:p w:rsidR="005936B3" w:rsidRDefault="005936B3" w:rsidP="005936B3"/>
                    <w:p w:rsidR="005936B3" w:rsidRDefault="005936B3" w:rsidP="005936B3"/>
                    <w:p w:rsidR="005936B3" w:rsidRDefault="005936B3" w:rsidP="005936B3">
                      <w:r>
                        <w:t>Cirkeldiagram</w:t>
                      </w:r>
                    </w:p>
                    <w:p w:rsidR="005936B3" w:rsidRDefault="005936B3" w:rsidP="005936B3">
                      <w:r>
                        <w:t>Deze werkt met procenten en graden en zit daarom niet tussen de diagrams.</w:t>
                      </w:r>
                    </w:p>
                    <w:p w:rsidR="005936B3" w:rsidRDefault="005936B3" w:rsidP="005936B3"/>
                  </w:txbxContent>
                </v:textbox>
              </v:shape>
            </w:pict>
          </mc:Fallback>
        </mc:AlternateContent>
      </w:r>
      <w:r>
        <w:rPr>
          <w:noProof/>
        </w:rPr>
        <w:drawing>
          <wp:inline distT="0" distB="0" distL="0" distR="0" wp14:anchorId="77310833" wp14:editId="2F1493A0">
            <wp:extent cx="2971800" cy="1850571"/>
            <wp:effectExtent l="0" t="0" r="0" b="16510"/>
            <wp:docPr id="249" name="Grafiek 249">
              <a:extLst xmlns:a="http://schemas.openxmlformats.org/drawingml/2006/main">
                <a:ext uri="{FF2B5EF4-FFF2-40B4-BE49-F238E27FC236}">
                  <a16:creationId xmlns:a16="http://schemas.microsoft.com/office/drawing/2014/main" id="{389582D8-31B9-454F-A850-AD92EE8563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936B3" w:rsidRDefault="005936B3" w:rsidP="005936B3">
      <w:pPr>
        <w:pStyle w:val="Geenafstand"/>
      </w:pPr>
      <w:r>
        <w:rPr>
          <w:noProof/>
        </w:rPr>
        <w:drawing>
          <wp:inline distT="0" distB="0" distL="0" distR="0" wp14:anchorId="437027C8" wp14:editId="40B30883">
            <wp:extent cx="2982686" cy="1817914"/>
            <wp:effectExtent l="0" t="0" r="8255" b="11430"/>
            <wp:docPr id="250" name="Grafiek 250">
              <a:extLst xmlns:a="http://schemas.openxmlformats.org/drawingml/2006/main">
                <a:ext uri="{FF2B5EF4-FFF2-40B4-BE49-F238E27FC236}">
                  <a16:creationId xmlns:a16="http://schemas.microsoft.com/office/drawing/2014/main" id="{E1A17B2A-D6D6-4C2F-BBEA-2363B8D416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936B3" w:rsidRPr="00A971B2" w:rsidRDefault="005936B3" w:rsidP="005936B3">
      <w:pPr>
        <w:rPr>
          <w:lang w:eastAsia="nl-NL"/>
        </w:rPr>
      </w:pPr>
    </w:p>
    <w:p w:rsidR="005936B3" w:rsidRDefault="005936B3" w:rsidP="005936B3">
      <w:pPr>
        <w:pStyle w:val="Kop4"/>
        <w:ind w:left="0"/>
        <w:rPr>
          <w:lang w:eastAsia="nl-NL"/>
        </w:rPr>
      </w:pPr>
      <w:r>
        <w:rPr>
          <w:lang w:eastAsia="nl-NL"/>
        </w:rPr>
        <w:t>gemiddelde</w:t>
      </w:r>
    </w:p>
    <w:p w:rsidR="005936B3" w:rsidRPr="002D34B7" w:rsidRDefault="005936B3" w:rsidP="005936B3">
      <w:r>
        <w:t>Om het gemiddelde te berekenen moet je alle aparte cijfers optellen en dan delen door het aantal cijfers.</w:t>
      </w:r>
    </w:p>
    <w:p w:rsidR="005936B3" w:rsidRDefault="005936B3" w:rsidP="005936B3">
      <w:pPr>
        <w:pStyle w:val="Kop4"/>
        <w:tabs>
          <w:tab w:val="left" w:pos="1868"/>
        </w:tabs>
        <w:ind w:left="0"/>
        <w:rPr>
          <w:lang w:eastAsia="nl-NL"/>
        </w:rPr>
      </w:pPr>
      <w:r>
        <w:rPr>
          <w:lang w:eastAsia="nl-NL"/>
        </w:rPr>
        <w:t>procenten</w:t>
      </w:r>
      <w:r>
        <w:rPr>
          <w:lang w:eastAsia="nl-NL"/>
        </w:rPr>
        <w:tab/>
      </w:r>
    </w:p>
    <w:p w:rsidR="005936B3" w:rsidRDefault="005936B3" w:rsidP="005936B3">
      <w:pPr>
        <w:pStyle w:val="Geenafstand"/>
      </w:pPr>
      <w:r>
        <w:t xml:space="preserve">Om procenten te bereken moet je het getal delen door 100 en dan maal het aantal procent doen. </w:t>
      </w:r>
    </w:p>
    <w:p w:rsidR="005936B3" w:rsidRDefault="005936B3" w:rsidP="005936B3">
      <w:pPr>
        <w:pStyle w:val="Geenafstand"/>
      </w:pPr>
      <w:r>
        <w:t>Sommige procenten zijn makkelijker:</w:t>
      </w:r>
    </w:p>
    <w:p w:rsidR="005936B3" w:rsidRPr="002D34B7" w:rsidRDefault="005936B3" w:rsidP="005936B3">
      <w:pPr>
        <w:pStyle w:val="Geenafstand"/>
      </w:pPr>
      <w:r>
        <w:t>50% = delen door 2</w:t>
      </w:r>
      <w:r>
        <w:br/>
        <w:t>25%= delen door 4</w:t>
      </w:r>
      <w:r>
        <w:br/>
        <w:t>75%= delen door 4 en maal 3</w:t>
      </w:r>
      <w:r>
        <w:br/>
        <w:t>10%= delen door 10</w:t>
      </w:r>
    </w:p>
    <w:p w:rsidR="005936B3" w:rsidRDefault="005936B3" w:rsidP="005936B3">
      <w:pPr>
        <w:pStyle w:val="Kop4"/>
        <w:ind w:left="0"/>
        <w:rPr>
          <w:lang w:eastAsia="nl-NL"/>
        </w:rPr>
      </w:pPr>
      <w:r>
        <w:rPr>
          <w:lang w:eastAsia="nl-NL"/>
        </w:rPr>
        <w:t>btw</w:t>
      </w:r>
    </w:p>
    <w:p w:rsidR="005936B3" w:rsidRDefault="005936B3" w:rsidP="005936B3">
      <w:r>
        <w:t>Om BTW te berekenen moeten we ook procenten hebben.</w:t>
      </w:r>
    </w:p>
    <w:p w:rsidR="005936B3" w:rsidRPr="002D34B7" w:rsidRDefault="005936B3" w:rsidP="005936B3">
      <w:r>
        <w:t>We berekenen dan eerst de procent die er staat en tellen dat op bij het oorspronkelijke bedrag.</w:t>
      </w:r>
    </w:p>
    <w:p w:rsidR="005936B3" w:rsidRDefault="005936B3" w:rsidP="005936B3">
      <w:pPr>
        <w:pStyle w:val="Kop4"/>
        <w:ind w:left="0"/>
        <w:rPr>
          <w:lang w:eastAsia="nl-NL"/>
        </w:rPr>
      </w:pPr>
      <w:r>
        <w:rPr>
          <w:lang w:eastAsia="nl-NL"/>
        </w:rPr>
        <w:t>wiskundig denken</w:t>
      </w:r>
    </w:p>
    <w:p w:rsidR="005936B3" w:rsidRDefault="005936B3" w:rsidP="005936B3">
      <w:pPr>
        <w:pStyle w:val="Kop5"/>
        <w:ind w:left="0"/>
      </w:pPr>
      <w:r>
        <w:t>ontbrekende gegevens afleiden</w:t>
      </w:r>
    </w:p>
    <w:p w:rsidR="005936B3" w:rsidRPr="002D34B7" w:rsidRDefault="005936B3" w:rsidP="005936B3">
      <w:r>
        <w:t>Wanneer je niet alle gegevens hebt bekijk je eerst de gegevens die je wel hebt. Je vult die in en kijkt dan of je verbanden kan leggen tussen die gegevens door ze te ordenen in bv een tabel. Op deze manier vind je soms de ontbrekende gegevens.</w:t>
      </w:r>
    </w:p>
    <w:p w:rsidR="005936B3" w:rsidRDefault="005936B3" w:rsidP="005936B3">
      <w:pPr>
        <w:pStyle w:val="Kop5"/>
        <w:ind w:left="0"/>
      </w:pPr>
      <w:r>
        <w:t>oppervlakte</w:t>
      </w:r>
    </w:p>
    <w:p w:rsidR="005936B3" w:rsidRPr="002D34B7" w:rsidRDefault="005936B3" w:rsidP="005936B3">
      <w:r>
        <w:t>De oppervlakte van een rechthoek is b x h.</w:t>
      </w:r>
      <w:r>
        <w:br/>
        <w:t xml:space="preserve">De omtrek is 2 x (b + h) </w:t>
      </w:r>
    </w:p>
    <w:p w:rsidR="005936B3" w:rsidRDefault="005936B3" w:rsidP="005936B3">
      <w:pPr>
        <w:pStyle w:val="Kop2"/>
        <w:spacing w:after="0" w:line="240" w:lineRule="auto"/>
        <w:ind w:left="0"/>
      </w:pPr>
      <w:r>
        <w:lastRenderedPageBreak/>
        <w:t>Slot van de lessenreeks</w:t>
      </w:r>
    </w:p>
    <w:p w:rsidR="005936B3" w:rsidRDefault="005936B3" w:rsidP="005936B3">
      <w:r>
        <w:t xml:space="preserve">De lessenreeks sluit af met een laatste krantenartikel waar in staat dat de dader gevonden is. De leerlingen gaan dan opzoek naar de dader via een spel. Het spel is een branching scenario’s spel. Dat houdt in dat de leerlingen keuzes moeten maken en aan de hand van die keuzes lopen ze een ander pad. De verschillende paden hangen af van de hulpagenten die ze hebben gevolgd doorheen de lessen. </w:t>
      </w:r>
      <w:r>
        <w:br/>
        <w:t xml:space="preserve">De leerlingen doorlopen eerst een proces van wie ze zijn geweest. Daarna doorlopen ze 8 kennisvragen over de verschillende lessen (dit gebruik ik ook als  kennisevaluatie). Als ze een fout hebben moeten ze opnieuw beginnen bij vraag 1 van de kennisvragen. </w:t>
      </w:r>
      <w:r>
        <w:br/>
        <w:t>Wanneer ze deze allemaal hebben ingevuld, kunnen ze het onderzoek starten. Ze mogen dan opzoek naar de dader. Hiervoor hebben ze de verschillende hints nodig vanuit de krantenartikels.</w:t>
      </w:r>
      <w:r>
        <w:br/>
        <w:t xml:space="preserve">Hebben ze dit bereikt krijgen ze een wachtwoord. Dit wachtwoord is de knop waarop ze moeten duwen op het volgende tabblad. Als ze op de juiste knop duwen komen ze op het tabblad met hun diploma’s. </w:t>
      </w:r>
      <w:r>
        <w:br/>
        <w:t xml:space="preserve">Duwen ze op de foute knop dan komen ze op een andere pagina terecht. </w:t>
      </w:r>
    </w:p>
    <w:p w:rsidR="005936B3" w:rsidRPr="00894970" w:rsidRDefault="005936B3" w:rsidP="005936B3">
      <w:r>
        <w:t>Het gehele spel met de verschillende paden uitgeschreven vind u in bijlage G.</w:t>
      </w:r>
      <w:r>
        <w:br/>
        <w:t>De diploma’s vind u in bijlage H.</w:t>
      </w:r>
    </w:p>
    <w:p w:rsidR="005936B3" w:rsidRPr="00894970" w:rsidRDefault="005936B3" w:rsidP="005936B3">
      <w:pPr>
        <w:spacing w:after="0" w:line="240" w:lineRule="auto"/>
        <w:rPr>
          <w:rStyle w:val="jsgrdq"/>
          <w:i w:val="0"/>
          <w:iCs w:val="0"/>
          <w:color w:val="000000" w:themeColor="text1"/>
        </w:rPr>
      </w:pPr>
    </w:p>
    <w:p w:rsidR="005936B3" w:rsidRDefault="005936B3" w:rsidP="005936B3">
      <w:pPr>
        <w:pStyle w:val="Kop1"/>
        <w:spacing w:before="0" w:after="0" w:line="240" w:lineRule="auto"/>
        <w:jc w:val="center"/>
      </w:pPr>
      <w:r>
        <w:t>Evaluatie</w:t>
      </w:r>
    </w:p>
    <w:p w:rsidR="005936B3" w:rsidRDefault="005936B3" w:rsidP="005936B3">
      <w:pPr>
        <w:pStyle w:val="Kop2"/>
        <w:ind w:left="0"/>
      </w:pPr>
      <w:r>
        <w:t>kennisevaluatie</w:t>
      </w:r>
    </w:p>
    <w:p w:rsidR="005936B3" w:rsidRDefault="005936B3" w:rsidP="005936B3">
      <w:r>
        <w:t>De kennisevaluatie bevindt zich in alle aparte evaluatievormen tussen door; deze informatie vind je terug in de verschillende lessen en lesfases.</w:t>
      </w:r>
    </w:p>
    <w:p w:rsidR="005936B3" w:rsidRDefault="005936B3" w:rsidP="005936B3">
      <w:r>
        <w:t>Ook is er een kennis evaluatie voorzien in het slot van de les in de vragen van de branching scenario’s. De vragen vindt u in bijlage I.</w:t>
      </w:r>
    </w:p>
    <w:p w:rsidR="005936B3" w:rsidRPr="00340970" w:rsidRDefault="005936B3" w:rsidP="005936B3"/>
    <w:p w:rsidR="005936B3" w:rsidRDefault="005936B3" w:rsidP="005936B3">
      <w:pPr>
        <w:pStyle w:val="Kop2"/>
        <w:ind w:left="0"/>
      </w:pPr>
      <w:r>
        <w:t>Procesevaluatie</w:t>
      </w:r>
    </w:p>
    <w:p w:rsidR="005936B3" w:rsidRDefault="005936B3" w:rsidP="005936B3">
      <w:r>
        <w:t>De procesevaluatie verloopt via een enquête die de leerlingen moeten invullen op de website.</w:t>
      </w:r>
    </w:p>
    <w:p w:rsidR="005936B3" w:rsidRPr="006813D1" w:rsidRDefault="005936B3" w:rsidP="005936B3">
      <w:r>
        <w:t>De enquête bevindt zich in bijlage J.</w:t>
      </w:r>
    </w:p>
    <w:p w:rsidR="005936B3" w:rsidRDefault="005936B3" w:rsidP="005936B3">
      <w:pPr>
        <w:pStyle w:val="Kop2"/>
        <w:ind w:left="0"/>
      </w:pPr>
      <w:r>
        <w:t>evaluatie van de werkvorm</w:t>
      </w:r>
    </w:p>
    <w:p w:rsidR="005936B3" w:rsidRDefault="005936B3" w:rsidP="005936B3">
      <w:r>
        <w:t xml:space="preserve">Op de website is een tabblad gemaakt voor de evaluatie van de werkvorm. Leerlingen en leerkrachten kunnen een mail sturen met daarin algemene feedback. Er wordt ook gevraadg om aan te geven hoe de moeilijkheidsgraad van de opdrachten zat. Ze kunnen ook een score van 1 tot 5 stemmen geven op de website. </w:t>
      </w:r>
    </w:p>
    <w:p w:rsidR="005936B3" w:rsidRDefault="005936B3" w:rsidP="005936B3">
      <w:r>
        <w:t>Er is ook altijd een mogelijkheid om een blogtekst te schrijven op een berichtje of foto te sturen.</w:t>
      </w:r>
    </w:p>
    <w:p w:rsidR="005936B3" w:rsidRDefault="005936B3" w:rsidP="005936B3"/>
    <w:p w:rsidR="005936B3" w:rsidRDefault="005936B3" w:rsidP="005936B3"/>
    <w:p w:rsidR="005936B3" w:rsidRDefault="005936B3" w:rsidP="005936B3"/>
    <w:p w:rsidR="005936B3" w:rsidRDefault="005936B3" w:rsidP="005936B3"/>
    <w:p w:rsidR="005936B3" w:rsidRPr="006813D1" w:rsidRDefault="005936B3" w:rsidP="005936B3"/>
    <w:p w:rsidR="004F615F" w:rsidRDefault="004F615F"/>
    <w:sectPr w:rsidR="004F61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A36C1"/>
    <w:multiLevelType w:val="hybridMultilevel"/>
    <w:tmpl w:val="74D23362"/>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6953125"/>
    <w:multiLevelType w:val="hybridMultilevel"/>
    <w:tmpl w:val="18E8EFF6"/>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901251F"/>
    <w:multiLevelType w:val="hybridMultilevel"/>
    <w:tmpl w:val="BCF8FB4E"/>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0ADC4F9F"/>
    <w:multiLevelType w:val="hybridMultilevel"/>
    <w:tmpl w:val="7AC0A4BE"/>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1653281D"/>
    <w:multiLevelType w:val="hybridMultilevel"/>
    <w:tmpl w:val="7A7A0EB6"/>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8DB4CBE"/>
    <w:multiLevelType w:val="hybridMultilevel"/>
    <w:tmpl w:val="9C74915E"/>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1E196709"/>
    <w:multiLevelType w:val="hybridMultilevel"/>
    <w:tmpl w:val="1FC8975E"/>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0D589D"/>
    <w:multiLevelType w:val="hybridMultilevel"/>
    <w:tmpl w:val="866A2832"/>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1ED4B3C"/>
    <w:multiLevelType w:val="hybridMultilevel"/>
    <w:tmpl w:val="E6C6D7B0"/>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25155C55"/>
    <w:multiLevelType w:val="hybridMultilevel"/>
    <w:tmpl w:val="C29682BA"/>
    <w:lvl w:ilvl="0" w:tplc="08130001">
      <w:start w:val="1"/>
      <w:numFmt w:val="bullet"/>
      <w:lvlText w:val=""/>
      <w:lvlJc w:val="left"/>
      <w:pPr>
        <w:ind w:left="720" w:hanging="360"/>
      </w:pPr>
      <w:rPr>
        <w:rFonts w:ascii="Symbol" w:hAnsi="Symbol" w:cs="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266F39CA"/>
    <w:multiLevelType w:val="hybridMultilevel"/>
    <w:tmpl w:val="686C765A"/>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29F5458C"/>
    <w:multiLevelType w:val="hybridMultilevel"/>
    <w:tmpl w:val="81749C44"/>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2B410EFF"/>
    <w:multiLevelType w:val="hybridMultilevel"/>
    <w:tmpl w:val="00A8A6F6"/>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2CB84097"/>
    <w:multiLevelType w:val="hybridMultilevel"/>
    <w:tmpl w:val="2B96790C"/>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4" w15:restartNumberingAfterBreak="0">
    <w:nsid w:val="39326FE9"/>
    <w:multiLevelType w:val="hybridMultilevel"/>
    <w:tmpl w:val="2CE6EE9A"/>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41A5126"/>
    <w:multiLevelType w:val="hybridMultilevel"/>
    <w:tmpl w:val="E8A24F92"/>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461C5875"/>
    <w:multiLevelType w:val="hybridMultilevel"/>
    <w:tmpl w:val="8E8ADDBC"/>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7" w15:restartNumberingAfterBreak="0">
    <w:nsid w:val="4E100A4B"/>
    <w:multiLevelType w:val="hybridMultilevel"/>
    <w:tmpl w:val="25548F1A"/>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518A5CC3"/>
    <w:multiLevelType w:val="hybridMultilevel"/>
    <w:tmpl w:val="AE8809E0"/>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529F723A"/>
    <w:multiLevelType w:val="hybridMultilevel"/>
    <w:tmpl w:val="C86A15C8"/>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5ABD54DA"/>
    <w:multiLevelType w:val="hybridMultilevel"/>
    <w:tmpl w:val="6CFEA530"/>
    <w:lvl w:ilvl="0" w:tplc="08130001">
      <w:start w:val="1"/>
      <w:numFmt w:val="bullet"/>
      <w:lvlText w:val=""/>
      <w:lvlJc w:val="left"/>
      <w:pPr>
        <w:ind w:left="720" w:hanging="360"/>
      </w:pPr>
      <w:rPr>
        <w:rFonts w:ascii="Symbol" w:hAnsi="Symbol" w:cs="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cs="Wingdings" w:hint="default"/>
      </w:rPr>
    </w:lvl>
    <w:lvl w:ilvl="3" w:tplc="08130001" w:tentative="1">
      <w:start w:val="1"/>
      <w:numFmt w:val="bullet"/>
      <w:lvlText w:val=""/>
      <w:lvlJc w:val="left"/>
      <w:pPr>
        <w:ind w:left="2880" w:hanging="360"/>
      </w:pPr>
      <w:rPr>
        <w:rFonts w:ascii="Symbol" w:hAnsi="Symbol" w:cs="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cs="Wingdings" w:hint="default"/>
      </w:rPr>
    </w:lvl>
    <w:lvl w:ilvl="6" w:tplc="08130001" w:tentative="1">
      <w:start w:val="1"/>
      <w:numFmt w:val="bullet"/>
      <w:lvlText w:val=""/>
      <w:lvlJc w:val="left"/>
      <w:pPr>
        <w:ind w:left="5040" w:hanging="360"/>
      </w:pPr>
      <w:rPr>
        <w:rFonts w:ascii="Symbol" w:hAnsi="Symbol" w:cs="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3"/>
  </w:num>
  <w:num w:numId="3">
    <w:abstractNumId w:val="5"/>
  </w:num>
  <w:num w:numId="4">
    <w:abstractNumId w:val="4"/>
  </w:num>
  <w:num w:numId="5">
    <w:abstractNumId w:val="14"/>
  </w:num>
  <w:num w:numId="6">
    <w:abstractNumId w:val="11"/>
  </w:num>
  <w:num w:numId="7">
    <w:abstractNumId w:val="10"/>
  </w:num>
  <w:num w:numId="8">
    <w:abstractNumId w:val="20"/>
  </w:num>
  <w:num w:numId="9">
    <w:abstractNumId w:val="8"/>
  </w:num>
  <w:num w:numId="10">
    <w:abstractNumId w:val="2"/>
  </w:num>
  <w:num w:numId="11">
    <w:abstractNumId w:val="16"/>
  </w:num>
  <w:num w:numId="12">
    <w:abstractNumId w:val="3"/>
  </w:num>
  <w:num w:numId="13">
    <w:abstractNumId w:val="17"/>
  </w:num>
  <w:num w:numId="14">
    <w:abstractNumId w:val="7"/>
  </w:num>
  <w:num w:numId="15">
    <w:abstractNumId w:val="15"/>
  </w:num>
  <w:num w:numId="16">
    <w:abstractNumId w:val="1"/>
  </w:num>
  <w:num w:numId="17">
    <w:abstractNumId w:val="6"/>
  </w:num>
  <w:num w:numId="18">
    <w:abstractNumId w:val="12"/>
  </w:num>
  <w:num w:numId="19">
    <w:abstractNumId w:val="19"/>
  </w:num>
  <w:num w:numId="20">
    <w:abstractNumId w:val="18"/>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6B3"/>
    <w:rsid w:val="004F615F"/>
    <w:rsid w:val="005936B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099E73-5AC7-4D4D-AB97-3B4E45DAF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936B3"/>
    <w:pPr>
      <w:spacing w:after="200" w:line="288" w:lineRule="auto"/>
    </w:pPr>
    <w:rPr>
      <w:rFonts w:eastAsiaTheme="minorEastAsia"/>
      <w:i/>
      <w:iCs/>
      <w:sz w:val="20"/>
      <w:szCs w:val="20"/>
      <w:lang w:val="nl-NL"/>
    </w:rPr>
  </w:style>
  <w:style w:type="paragraph" w:styleId="Kop1">
    <w:name w:val="heading 1"/>
    <w:basedOn w:val="Standaard"/>
    <w:next w:val="Standaard"/>
    <w:link w:val="Kop1Char"/>
    <w:uiPriority w:val="9"/>
    <w:qFormat/>
    <w:rsid w:val="005936B3"/>
    <w:pPr>
      <w:pBdr>
        <w:top w:val="single" w:sz="8" w:space="0" w:color="ED7D31" w:themeColor="accent2"/>
        <w:left w:val="single" w:sz="8" w:space="0" w:color="ED7D31" w:themeColor="accent2"/>
        <w:bottom w:val="single" w:sz="8" w:space="0" w:color="ED7D31" w:themeColor="accent2"/>
        <w:right w:val="single" w:sz="8" w:space="0" w:color="ED7D31" w:themeColor="accent2"/>
      </w:pBdr>
      <w:shd w:val="clear" w:color="auto" w:fill="FBE4D5" w:themeFill="accent2" w:themeFillTint="33"/>
      <w:spacing w:before="480" w:after="100" w:line="269" w:lineRule="auto"/>
      <w:contextualSpacing/>
      <w:outlineLvl w:val="0"/>
    </w:pPr>
    <w:rPr>
      <w:rFonts w:asciiTheme="majorHAnsi" w:eastAsiaTheme="majorEastAsia" w:hAnsiTheme="majorHAnsi" w:cstheme="majorBidi"/>
      <w:b/>
      <w:bCs/>
      <w:color w:val="823B0B" w:themeColor="accent2" w:themeShade="7F"/>
      <w:sz w:val="22"/>
      <w:szCs w:val="22"/>
    </w:rPr>
  </w:style>
  <w:style w:type="paragraph" w:styleId="Kop2">
    <w:name w:val="heading 2"/>
    <w:basedOn w:val="Standaard"/>
    <w:next w:val="Standaard"/>
    <w:link w:val="Kop2Char"/>
    <w:uiPriority w:val="9"/>
    <w:unhideWhenUsed/>
    <w:qFormat/>
    <w:rsid w:val="005936B3"/>
    <w:pPr>
      <w:pBdr>
        <w:top w:val="single" w:sz="4" w:space="0" w:color="ED7D31" w:themeColor="accent2"/>
        <w:left w:val="single" w:sz="48" w:space="2" w:color="ED7D31" w:themeColor="accent2"/>
        <w:bottom w:val="single" w:sz="4" w:space="0" w:color="ED7D31" w:themeColor="accent2"/>
        <w:right w:val="single" w:sz="4" w:space="4" w:color="ED7D31" w:themeColor="accent2"/>
      </w:pBdr>
      <w:spacing w:before="200" w:after="100" w:line="269" w:lineRule="auto"/>
      <w:ind w:left="144"/>
      <w:contextualSpacing/>
      <w:outlineLvl w:val="1"/>
    </w:pPr>
    <w:rPr>
      <w:rFonts w:asciiTheme="majorHAnsi" w:eastAsiaTheme="majorEastAsia" w:hAnsiTheme="majorHAnsi" w:cstheme="majorBidi"/>
      <w:b/>
      <w:bCs/>
      <w:color w:val="C45911" w:themeColor="accent2" w:themeShade="BF"/>
      <w:sz w:val="22"/>
      <w:szCs w:val="22"/>
    </w:rPr>
  </w:style>
  <w:style w:type="paragraph" w:styleId="Kop3">
    <w:name w:val="heading 3"/>
    <w:basedOn w:val="Standaard"/>
    <w:next w:val="Standaard"/>
    <w:link w:val="Kop3Char"/>
    <w:uiPriority w:val="9"/>
    <w:unhideWhenUsed/>
    <w:qFormat/>
    <w:rsid w:val="005936B3"/>
    <w:pPr>
      <w:pBdr>
        <w:left w:val="single" w:sz="48" w:space="2" w:color="ED7D31" w:themeColor="accent2"/>
        <w:bottom w:val="single" w:sz="4" w:space="0" w:color="ED7D31" w:themeColor="accent2"/>
      </w:pBdr>
      <w:spacing w:before="200" w:after="100" w:line="240" w:lineRule="auto"/>
      <w:ind w:left="144"/>
      <w:contextualSpacing/>
      <w:outlineLvl w:val="2"/>
    </w:pPr>
    <w:rPr>
      <w:rFonts w:asciiTheme="majorHAnsi" w:eastAsiaTheme="majorEastAsia" w:hAnsiTheme="majorHAnsi" w:cstheme="majorBidi"/>
      <w:b/>
      <w:bCs/>
      <w:color w:val="C45911" w:themeColor="accent2" w:themeShade="BF"/>
      <w:sz w:val="22"/>
      <w:szCs w:val="22"/>
    </w:rPr>
  </w:style>
  <w:style w:type="paragraph" w:styleId="Kop4">
    <w:name w:val="heading 4"/>
    <w:basedOn w:val="Standaard"/>
    <w:next w:val="Standaard"/>
    <w:link w:val="Kop4Char"/>
    <w:uiPriority w:val="9"/>
    <w:unhideWhenUsed/>
    <w:qFormat/>
    <w:rsid w:val="005936B3"/>
    <w:pPr>
      <w:pBdr>
        <w:left w:val="single" w:sz="4" w:space="2" w:color="ED7D31" w:themeColor="accent2"/>
        <w:bottom w:val="single" w:sz="4" w:space="2" w:color="ED7D31" w:themeColor="accent2"/>
      </w:pBdr>
      <w:spacing w:before="200" w:after="100" w:line="240" w:lineRule="auto"/>
      <w:ind w:left="86"/>
      <w:contextualSpacing/>
      <w:outlineLvl w:val="3"/>
    </w:pPr>
    <w:rPr>
      <w:rFonts w:asciiTheme="majorHAnsi" w:eastAsiaTheme="majorEastAsia" w:hAnsiTheme="majorHAnsi" w:cstheme="majorBidi"/>
      <w:b/>
      <w:bCs/>
      <w:color w:val="C45911" w:themeColor="accent2" w:themeShade="BF"/>
      <w:sz w:val="22"/>
      <w:szCs w:val="22"/>
    </w:rPr>
  </w:style>
  <w:style w:type="paragraph" w:styleId="Kop5">
    <w:name w:val="heading 5"/>
    <w:basedOn w:val="Standaard"/>
    <w:next w:val="Standaard"/>
    <w:link w:val="Kop5Char"/>
    <w:uiPriority w:val="9"/>
    <w:unhideWhenUsed/>
    <w:qFormat/>
    <w:rsid w:val="005936B3"/>
    <w:pPr>
      <w:pBdr>
        <w:left w:val="dotted" w:sz="4" w:space="2" w:color="ED7D31" w:themeColor="accent2"/>
        <w:bottom w:val="dotted" w:sz="4" w:space="2" w:color="ED7D31" w:themeColor="accent2"/>
      </w:pBdr>
      <w:spacing w:before="200" w:after="100" w:line="240" w:lineRule="auto"/>
      <w:ind w:left="86"/>
      <w:contextualSpacing/>
      <w:outlineLvl w:val="4"/>
    </w:pPr>
    <w:rPr>
      <w:rFonts w:asciiTheme="majorHAnsi" w:eastAsiaTheme="majorEastAsia" w:hAnsiTheme="majorHAnsi" w:cstheme="majorBidi"/>
      <w:b/>
      <w:bCs/>
      <w:color w:val="C45911" w:themeColor="accent2" w:themeShade="BF"/>
      <w:sz w:val="22"/>
      <w:szCs w:val="22"/>
    </w:rPr>
  </w:style>
  <w:style w:type="paragraph" w:styleId="Kop6">
    <w:name w:val="heading 6"/>
    <w:basedOn w:val="Standaard"/>
    <w:next w:val="Standaard"/>
    <w:link w:val="Kop6Char"/>
    <w:uiPriority w:val="9"/>
    <w:unhideWhenUsed/>
    <w:qFormat/>
    <w:rsid w:val="005936B3"/>
    <w:pPr>
      <w:pBdr>
        <w:bottom w:val="single" w:sz="4" w:space="2" w:color="F7CAAC" w:themeColor="accent2" w:themeTint="66"/>
      </w:pBdr>
      <w:spacing w:before="200" w:after="100" w:line="240" w:lineRule="auto"/>
      <w:contextualSpacing/>
      <w:outlineLvl w:val="5"/>
    </w:pPr>
    <w:rPr>
      <w:rFonts w:asciiTheme="majorHAnsi" w:eastAsiaTheme="majorEastAsia" w:hAnsiTheme="majorHAnsi" w:cstheme="majorBidi"/>
      <w:color w:val="C45911" w:themeColor="accent2" w:themeShade="BF"/>
      <w:sz w:val="22"/>
      <w:szCs w:val="22"/>
    </w:rPr>
  </w:style>
  <w:style w:type="paragraph" w:styleId="Kop7">
    <w:name w:val="heading 7"/>
    <w:basedOn w:val="Standaard"/>
    <w:next w:val="Standaard"/>
    <w:link w:val="Kop7Char"/>
    <w:uiPriority w:val="9"/>
    <w:unhideWhenUsed/>
    <w:qFormat/>
    <w:rsid w:val="005936B3"/>
    <w:pPr>
      <w:pBdr>
        <w:bottom w:val="dotted" w:sz="4" w:space="2" w:color="F4B083" w:themeColor="accent2" w:themeTint="99"/>
      </w:pBdr>
      <w:spacing w:before="200" w:after="100" w:line="240" w:lineRule="auto"/>
      <w:contextualSpacing/>
      <w:outlineLvl w:val="6"/>
    </w:pPr>
    <w:rPr>
      <w:rFonts w:asciiTheme="majorHAnsi" w:eastAsiaTheme="majorEastAsia" w:hAnsiTheme="majorHAnsi" w:cstheme="majorBidi"/>
      <w:color w:val="C45911" w:themeColor="accent2" w:themeShade="BF"/>
      <w:sz w:val="22"/>
      <w:szCs w:val="22"/>
    </w:rPr>
  </w:style>
  <w:style w:type="paragraph" w:styleId="Kop8">
    <w:name w:val="heading 8"/>
    <w:basedOn w:val="Standaard"/>
    <w:next w:val="Standaard"/>
    <w:link w:val="Kop8Char"/>
    <w:uiPriority w:val="9"/>
    <w:unhideWhenUsed/>
    <w:qFormat/>
    <w:rsid w:val="005936B3"/>
    <w:pPr>
      <w:spacing w:before="200" w:after="100" w:line="240" w:lineRule="auto"/>
      <w:contextualSpacing/>
      <w:outlineLvl w:val="7"/>
    </w:pPr>
    <w:rPr>
      <w:rFonts w:asciiTheme="majorHAnsi" w:eastAsiaTheme="majorEastAsia" w:hAnsiTheme="majorHAnsi" w:cstheme="majorBidi"/>
      <w:color w:val="ED7D31" w:themeColor="accent2"/>
      <w:sz w:val="22"/>
      <w:szCs w:val="22"/>
    </w:rPr>
  </w:style>
  <w:style w:type="paragraph" w:styleId="Kop9">
    <w:name w:val="heading 9"/>
    <w:basedOn w:val="Standaard"/>
    <w:next w:val="Standaard"/>
    <w:link w:val="Kop9Char"/>
    <w:uiPriority w:val="9"/>
    <w:unhideWhenUsed/>
    <w:qFormat/>
    <w:rsid w:val="005936B3"/>
    <w:pPr>
      <w:spacing w:before="200" w:after="100" w:line="240" w:lineRule="auto"/>
      <w:contextualSpacing/>
      <w:outlineLvl w:val="8"/>
    </w:pPr>
    <w:rPr>
      <w:rFonts w:asciiTheme="majorHAnsi" w:eastAsiaTheme="majorEastAsia" w:hAnsiTheme="majorHAnsi" w:cstheme="majorBidi"/>
      <w:color w:val="ED7D31" w:themeColor="accent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936B3"/>
    <w:rPr>
      <w:rFonts w:asciiTheme="majorHAnsi" w:eastAsiaTheme="majorEastAsia" w:hAnsiTheme="majorHAnsi" w:cstheme="majorBidi"/>
      <w:b/>
      <w:bCs/>
      <w:i/>
      <w:iCs/>
      <w:color w:val="823B0B" w:themeColor="accent2" w:themeShade="7F"/>
      <w:shd w:val="clear" w:color="auto" w:fill="FBE4D5" w:themeFill="accent2" w:themeFillTint="33"/>
      <w:lang w:val="nl-NL"/>
    </w:rPr>
  </w:style>
  <w:style w:type="character" w:customStyle="1" w:styleId="Kop2Char">
    <w:name w:val="Kop 2 Char"/>
    <w:basedOn w:val="Standaardalinea-lettertype"/>
    <w:link w:val="Kop2"/>
    <w:uiPriority w:val="9"/>
    <w:rsid w:val="005936B3"/>
    <w:rPr>
      <w:rFonts w:asciiTheme="majorHAnsi" w:eastAsiaTheme="majorEastAsia" w:hAnsiTheme="majorHAnsi" w:cstheme="majorBidi"/>
      <w:b/>
      <w:bCs/>
      <w:i/>
      <w:iCs/>
      <w:color w:val="C45911" w:themeColor="accent2" w:themeShade="BF"/>
      <w:lang w:val="nl-NL"/>
    </w:rPr>
  </w:style>
  <w:style w:type="character" w:customStyle="1" w:styleId="Kop3Char">
    <w:name w:val="Kop 3 Char"/>
    <w:basedOn w:val="Standaardalinea-lettertype"/>
    <w:link w:val="Kop3"/>
    <w:uiPriority w:val="9"/>
    <w:rsid w:val="005936B3"/>
    <w:rPr>
      <w:rFonts w:asciiTheme="majorHAnsi" w:eastAsiaTheme="majorEastAsia" w:hAnsiTheme="majorHAnsi" w:cstheme="majorBidi"/>
      <w:b/>
      <w:bCs/>
      <w:i/>
      <w:iCs/>
      <w:color w:val="C45911" w:themeColor="accent2" w:themeShade="BF"/>
      <w:lang w:val="nl-NL"/>
    </w:rPr>
  </w:style>
  <w:style w:type="character" w:customStyle="1" w:styleId="Kop4Char">
    <w:name w:val="Kop 4 Char"/>
    <w:basedOn w:val="Standaardalinea-lettertype"/>
    <w:link w:val="Kop4"/>
    <w:uiPriority w:val="9"/>
    <w:rsid w:val="005936B3"/>
    <w:rPr>
      <w:rFonts w:asciiTheme="majorHAnsi" w:eastAsiaTheme="majorEastAsia" w:hAnsiTheme="majorHAnsi" w:cstheme="majorBidi"/>
      <w:b/>
      <w:bCs/>
      <w:i/>
      <w:iCs/>
      <w:color w:val="C45911" w:themeColor="accent2" w:themeShade="BF"/>
      <w:lang w:val="nl-NL"/>
    </w:rPr>
  </w:style>
  <w:style w:type="character" w:customStyle="1" w:styleId="Kop5Char">
    <w:name w:val="Kop 5 Char"/>
    <w:basedOn w:val="Standaardalinea-lettertype"/>
    <w:link w:val="Kop5"/>
    <w:uiPriority w:val="9"/>
    <w:rsid w:val="005936B3"/>
    <w:rPr>
      <w:rFonts w:asciiTheme="majorHAnsi" w:eastAsiaTheme="majorEastAsia" w:hAnsiTheme="majorHAnsi" w:cstheme="majorBidi"/>
      <w:b/>
      <w:bCs/>
      <w:i/>
      <w:iCs/>
      <w:color w:val="C45911" w:themeColor="accent2" w:themeShade="BF"/>
      <w:lang w:val="nl-NL"/>
    </w:rPr>
  </w:style>
  <w:style w:type="character" w:customStyle="1" w:styleId="Kop6Char">
    <w:name w:val="Kop 6 Char"/>
    <w:basedOn w:val="Standaardalinea-lettertype"/>
    <w:link w:val="Kop6"/>
    <w:uiPriority w:val="9"/>
    <w:rsid w:val="005936B3"/>
    <w:rPr>
      <w:rFonts w:asciiTheme="majorHAnsi" w:eastAsiaTheme="majorEastAsia" w:hAnsiTheme="majorHAnsi" w:cstheme="majorBidi"/>
      <w:i/>
      <w:iCs/>
      <w:color w:val="C45911" w:themeColor="accent2" w:themeShade="BF"/>
      <w:lang w:val="nl-NL"/>
    </w:rPr>
  </w:style>
  <w:style w:type="character" w:customStyle="1" w:styleId="Kop7Char">
    <w:name w:val="Kop 7 Char"/>
    <w:basedOn w:val="Standaardalinea-lettertype"/>
    <w:link w:val="Kop7"/>
    <w:uiPriority w:val="9"/>
    <w:rsid w:val="005936B3"/>
    <w:rPr>
      <w:rFonts w:asciiTheme="majorHAnsi" w:eastAsiaTheme="majorEastAsia" w:hAnsiTheme="majorHAnsi" w:cstheme="majorBidi"/>
      <w:i/>
      <w:iCs/>
      <w:color w:val="C45911" w:themeColor="accent2" w:themeShade="BF"/>
      <w:lang w:val="nl-NL"/>
    </w:rPr>
  </w:style>
  <w:style w:type="character" w:customStyle="1" w:styleId="Kop8Char">
    <w:name w:val="Kop 8 Char"/>
    <w:basedOn w:val="Standaardalinea-lettertype"/>
    <w:link w:val="Kop8"/>
    <w:uiPriority w:val="9"/>
    <w:rsid w:val="005936B3"/>
    <w:rPr>
      <w:rFonts w:asciiTheme="majorHAnsi" w:eastAsiaTheme="majorEastAsia" w:hAnsiTheme="majorHAnsi" w:cstheme="majorBidi"/>
      <w:i/>
      <w:iCs/>
      <w:color w:val="ED7D31" w:themeColor="accent2"/>
      <w:lang w:val="nl-NL"/>
    </w:rPr>
  </w:style>
  <w:style w:type="character" w:customStyle="1" w:styleId="Kop9Char">
    <w:name w:val="Kop 9 Char"/>
    <w:basedOn w:val="Standaardalinea-lettertype"/>
    <w:link w:val="Kop9"/>
    <w:uiPriority w:val="9"/>
    <w:rsid w:val="005936B3"/>
    <w:rPr>
      <w:rFonts w:asciiTheme="majorHAnsi" w:eastAsiaTheme="majorEastAsia" w:hAnsiTheme="majorHAnsi" w:cstheme="majorBidi"/>
      <w:i/>
      <w:iCs/>
      <w:color w:val="ED7D31" w:themeColor="accent2"/>
      <w:sz w:val="20"/>
      <w:szCs w:val="20"/>
      <w:lang w:val="nl-NL"/>
    </w:rPr>
  </w:style>
  <w:style w:type="paragraph" w:styleId="Bijschrift">
    <w:name w:val="caption"/>
    <w:basedOn w:val="Standaard"/>
    <w:next w:val="Standaard"/>
    <w:uiPriority w:val="35"/>
    <w:unhideWhenUsed/>
    <w:qFormat/>
    <w:rsid w:val="005936B3"/>
    <w:rPr>
      <w:b/>
      <w:bCs/>
      <w:color w:val="C45911" w:themeColor="accent2" w:themeShade="BF"/>
      <w:sz w:val="18"/>
      <w:szCs w:val="18"/>
    </w:rPr>
  </w:style>
  <w:style w:type="paragraph" w:styleId="Titel">
    <w:name w:val="Title"/>
    <w:basedOn w:val="Standaard"/>
    <w:next w:val="Standaard"/>
    <w:link w:val="TitelChar"/>
    <w:uiPriority w:val="10"/>
    <w:qFormat/>
    <w:rsid w:val="005936B3"/>
    <w:pPr>
      <w:pBdr>
        <w:top w:val="single" w:sz="48" w:space="0" w:color="ED7D31" w:themeColor="accent2"/>
        <w:bottom w:val="single" w:sz="48" w:space="0" w:color="ED7D31" w:themeColor="accent2"/>
      </w:pBdr>
      <w:shd w:val="clear" w:color="auto" w:fill="ED7D31"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elChar">
    <w:name w:val="Titel Char"/>
    <w:basedOn w:val="Standaardalinea-lettertype"/>
    <w:link w:val="Titel"/>
    <w:uiPriority w:val="10"/>
    <w:rsid w:val="005936B3"/>
    <w:rPr>
      <w:rFonts w:asciiTheme="majorHAnsi" w:eastAsiaTheme="majorEastAsia" w:hAnsiTheme="majorHAnsi" w:cstheme="majorBidi"/>
      <w:i/>
      <w:iCs/>
      <w:color w:val="FFFFFF" w:themeColor="background1"/>
      <w:spacing w:val="10"/>
      <w:sz w:val="48"/>
      <w:szCs w:val="48"/>
      <w:shd w:val="clear" w:color="auto" w:fill="ED7D31" w:themeFill="accent2"/>
      <w:lang w:val="nl-NL"/>
    </w:rPr>
  </w:style>
  <w:style w:type="paragraph" w:styleId="Ondertitel">
    <w:name w:val="Subtitle"/>
    <w:basedOn w:val="Standaard"/>
    <w:next w:val="Standaard"/>
    <w:link w:val="OndertitelChar"/>
    <w:uiPriority w:val="11"/>
    <w:qFormat/>
    <w:rsid w:val="005936B3"/>
    <w:pPr>
      <w:pBdr>
        <w:bottom w:val="dotted" w:sz="8" w:space="10" w:color="ED7D31" w:themeColor="accent2"/>
      </w:pBdr>
      <w:spacing w:before="200" w:after="900" w:line="240" w:lineRule="auto"/>
      <w:jc w:val="center"/>
    </w:pPr>
    <w:rPr>
      <w:rFonts w:asciiTheme="majorHAnsi" w:eastAsiaTheme="majorEastAsia" w:hAnsiTheme="majorHAnsi" w:cstheme="majorBidi"/>
      <w:color w:val="823B0B" w:themeColor="accent2" w:themeShade="7F"/>
      <w:sz w:val="24"/>
      <w:szCs w:val="24"/>
    </w:rPr>
  </w:style>
  <w:style w:type="character" w:customStyle="1" w:styleId="OndertitelChar">
    <w:name w:val="Ondertitel Char"/>
    <w:basedOn w:val="Standaardalinea-lettertype"/>
    <w:link w:val="Ondertitel"/>
    <w:uiPriority w:val="11"/>
    <w:rsid w:val="005936B3"/>
    <w:rPr>
      <w:rFonts w:asciiTheme="majorHAnsi" w:eastAsiaTheme="majorEastAsia" w:hAnsiTheme="majorHAnsi" w:cstheme="majorBidi"/>
      <w:i/>
      <w:iCs/>
      <w:color w:val="823B0B" w:themeColor="accent2" w:themeShade="7F"/>
      <w:sz w:val="24"/>
      <w:szCs w:val="24"/>
      <w:lang w:val="nl-NL"/>
    </w:rPr>
  </w:style>
  <w:style w:type="character" w:styleId="Zwaar">
    <w:name w:val="Strong"/>
    <w:uiPriority w:val="22"/>
    <w:qFormat/>
    <w:rsid w:val="005936B3"/>
    <w:rPr>
      <w:b/>
      <w:bCs/>
      <w:spacing w:val="0"/>
    </w:rPr>
  </w:style>
  <w:style w:type="character" w:styleId="Nadruk">
    <w:name w:val="Emphasis"/>
    <w:uiPriority w:val="20"/>
    <w:qFormat/>
    <w:rsid w:val="005936B3"/>
    <w:rPr>
      <w:rFonts w:asciiTheme="majorHAnsi" w:eastAsiaTheme="majorEastAsia" w:hAnsiTheme="majorHAnsi" w:cstheme="majorBidi"/>
      <w:b/>
      <w:bCs/>
      <w:i/>
      <w:iCs/>
      <w:color w:val="ED7D31" w:themeColor="accent2"/>
      <w:bdr w:val="single" w:sz="18" w:space="0" w:color="FBE4D5" w:themeColor="accent2" w:themeTint="33"/>
      <w:shd w:val="clear" w:color="auto" w:fill="FBE4D5" w:themeFill="accent2" w:themeFillTint="33"/>
    </w:rPr>
  </w:style>
  <w:style w:type="paragraph" w:styleId="Geenafstand">
    <w:name w:val="No Spacing"/>
    <w:basedOn w:val="Standaard"/>
    <w:uiPriority w:val="1"/>
    <w:qFormat/>
    <w:rsid w:val="005936B3"/>
    <w:pPr>
      <w:spacing w:after="0" w:line="240" w:lineRule="auto"/>
    </w:pPr>
  </w:style>
  <w:style w:type="paragraph" w:styleId="Lijstalinea">
    <w:name w:val="List Paragraph"/>
    <w:basedOn w:val="Standaard"/>
    <w:uiPriority w:val="34"/>
    <w:qFormat/>
    <w:rsid w:val="005936B3"/>
    <w:pPr>
      <w:ind w:left="720"/>
      <w:contextualSpacing/>
    </w:pPr>
  </w:style>
  <w:style w:type="paragraph" w:styleId="Citaat">
    <w:name w:val="Quote"/>
    <w:basedOn w:val="Standaard"/>
    <w:next w:val="Standaard"/>
    <w:link w:val="CitaatChar"/>
    <w:uiPriority w:val="29"/>
    <w:qFormat/>
    <w:rsid w:val="005936B3"/>
    <w:rPr>
      <w:i w:val="0"/>
      <w:iCs w:val="0"/>
      <w:color w:val="C45911" w:themeColor="accent2" w:themeShade="BF"/>
    </w:rPr>
  </w:style>
  <w:style w:type="character" w:customStyle="1" w:styleId="CitaatChar">
    <w:name w:val="Citaat Char"/>
    <w:basedOn w:val="Standaardalinea-lettertype"/>
    <w:link w:val="Citaat"/>
    <w:uiPriority w:val="29"/>
    <w:rsid w:val="005936B3"/>
    <w:rPr>
      <w:rFonts w:eastAsiaTheme="minorEastAsia"/>
      <w:color w:val="C45911" w:themeColor="accent2" w:themeShade="BF"/>
      <w:sz w:val="20"/>
      <w:szCs w:val="20"/>
      <w:lang w:val="nl-NL"/>
    </w:rPr>
  </w:style>
  <w:style w:type="paragraph" w:styleId="Duidelijkcitaat">
    <w:name w:val="Intense Quote"/>
    <w:basedOn w:val="Standaard"/>
    <w:next w:val="Standaard"/>
    <w:link w:val="DuidelijkcitaatChar"/>
    <w:uiPriority w:val="30"/>
    <w:qFormat/>
    <w:rsid w:val="005936B3"/>
    <w:pPr>
      <w:pBdr>
        <w:top w:val="dotted" w:sz="8" w:space="10" w:color="ED7D31" w:themeColor="accent2"/>
        <w:bottom w:val="dotted" w:sz="8" w:space="10" w:color="ED7D31" w:themeColor="accent2"/>
      </w:pBdr>
      <w:spacing w:line="300" w:lineRule="auto"/>
      <w:ind w:left="2160" w:right="2160"/>
      <w:jc w:val="center"/>
    </w:pPr>
    <w:rPr>
      <w:rFonts w:asciiTheme="majorHAnsi" w:eastAsiaTheme="majorEastAsia" w:hAnsiTheme="majorHAnsi" w:cstheme="majorBidi"/>
      <w:b/>
      <w:bCs/>
      <w:color w:val="ED7D31" w:themeColor="accent2"/>
    </w:rPr>
  </w:style>
  <w:style w:type="character" w:customStyle="1" w:styleId="DuidelijkcitaatChar">
    <w:name w:val="Duidelijk citaat Char"/>
    <w:basedOn w:val="Standaardalinea-lettertype"/>
    <w:link w:val="Duidelijkcitaat"/>
    <w:uiPriority w:val="30"/>
    <w:rsid w:val="005936B3"/>
    <w:rPr>
      <w:rFonts w:asciiTheme="majorHAnsi" w:eastAsiaTheme="majorEastAsia" w:hAnsiTheme="majorHAnsi" w:cstheme="majorBidi"/>
      <w:b/>
      <w:bCs/>
      <w:i/>
      <w:iCs/>
      <w:color w:val="ED7D31" w:themeColor="accent2"/>
      <w:sz w:val="20"/>
      <w:szCs w:val="20"/>
      <w:lang w:val="nl-NL"/>
    </w:rPr>
  </w:style>
  <w:style w:type="character" w:styleId="Subtielebenadrukking">
    <w:name w:val="Subtle Emphasis"/>
    <w:uiPriority w:val="19"/>
    <w:qFormat/>
    <w:rsid w:val="005936B3"/>
    <w:rPr>
      <w:rFonts w:asciiTheme="majorHAnsi" w:eastAsiaTheme="majorEastAsia" w:hAnsiTheme="majorHAnsi" w:cstheme="majorBidi"/>
      <w:i/>
      <w:iCs/>
      <w:color w:val="ED7D31" w:themeColor="accent2"/>
    </w:rPr>
  </w:style>
  <w:style w:type="character" w:styleId="Intensievebenadrukking">
    <w:name w:val="Intense Emphasis"/>
    <w:uiPriority w:val="21"/>
    <w:qFormat/>
    <w:rsid w:val="005936B3"/>
    <w:rPr>
      <w:rFonts w:asciiTheme="majorHAnsi" w:eastAsiaTheme="majorEastAsia" w:hAnsiTheme="majorHAnsi" w:cstheme="majorBidi"/>
      <w:b/>
      <w:bCs/>
      <w:i/>
      <w:iCs/>
      <w:dstrike w:val="0"/>
      <w:color w:val="FFFFFF" w:themeColor="background1"/>
      <w:bdr w:val="single" w:sz="18" w:space="0" w:color="ED7D31" w:themeColor="accent2"/>
      <w:shd w:val="clear" w:color="auto" w:fill="ED7D31" w:themeFill="accent2"/>
      <w:vertAlign w:val="baseline"/>
    </w:rPr>
  </w:style>
  <w:style w:type="character" w:styleId="Subtieleverwijzing">
    <w:name w:val="Subtle Reference"/>
    <w:uiPriority w:val="31"/>
    <w:qFormat/>
    <w:rsid w:val="005936B3"/>
    <w:rPr>
      <w:i/>
      <w:iCs/>
      <w:smallCaps/>
      <w:color w:val="ED7D31" w:themeColor="accent2"/>
      <w:u w:color="ED7D31" w:themeColor="accent2"/>
    </w:rPr>
  </w:style>
  <w:style w:type="character" w:styleId="Intensieveverwijzing">
    <w:name w:val="Intense Reference"/>
    <w:uiPriority w:val="32"/>
    <w:qFormat/>
    <w:rsid w:val="005936B3"/>
    <w:rPr>
      <w:b/>
      <w:bCs/>
      <w:i/>
      <w:iCs/>
      <w:smallCaps/>
      <w:color w:val="ED7D31" w:themeColor="accent2"/>
      <w:u w:color="ED7D31" w:themeColor="accent2"/>
    </w:rPr>
  </w:style>
  <w:style w:type="character" w:styleId="Titelvanboek">
    <w:name w:val="Book Title"/>
    <w:uiPriority w:val="33"/>
    <w:qFormat/>
    <w:rsid w:val="005936B3"/>
    <w:rPr>
      <w:rFonts w:asciiTheme="majorHAnsi" w:eastAsiaTheme="majorEastAsia" w:hAnsiTheme="majorHAnsi" w:cstheme="majorBidi"/>
      <w:b/>
      <w:bCs/>
      <w:i/>
      <w:iCs/>
      <w:smallCaps/>
      <w:color w:val="C45911" w:themeColor="accent2" w:themeShade="BF"/>
      <w:u w:val="single"/>
    </w:rPr>
  </w:style>
  <w:style w:type="paragraph" w:styleId="Kopvaninhoudsopgave">
    <w:name w:val="TOC Heading"/>
    <w:basedOn w:val="Kop1"/>
    <w:next w:val="Standaard"/>
    <w:uiPriority w:val="39"/>
    <w:semiHidden/>
    <w:unhideWhenUsed/>
    <w:qFormat/>
    <w:rsid w:val="005936B3"/>
    <w:pPr>
      <w:outlineLvl w:val="9"/>
    </w:pPr>
  </w:style>
  <w:style w:type="paragraph" w:styleId="Normaalweb">
    <w:name w:val="Normal (Web)"/>
    <w:basedOn w:val="Standaard"/>
    <w:uiPriority w:val="99"/>
    <w:unhideWhenUsed/>
    <w:rsid w:val="005936B3"/>
    <w:pPr>
      <w:spacing w:before="100" w:beforeAutospacing="1" w:after="100" w:afterAutospacing="1" w:line="240" w:lineRule="auto"/>
    </w:pPr>
    <w:rPr>
      <w:rFonts w:ascii="Times New Roman" w:hAnsi="Times New Roman" w:cs="Times New Roman"/>
      <w:i w:val="0"/>
      <w:iCs w:val="0"/>
      <w:sz w:val="24"/>
      <w:szCs w:val="24"/>
      <w:lang w:eastAsia="nl-NL"/>
    </w:rPr>
  </w:style>
  <w:style w:type="character" w:styleId="Hyperlink">
    <w:name w:val="Hyperlink"/>
    <w:basedOn w:val="Standaardalinea-lettertype"/>
    <w:uiPriority w:val="99"/>
    <w:unhideWhenUsed/>
    <w:rsid w:val="005936B3"/>
    <w:rPr>
      <w:color w:val="0000FF"/>
      <w:u w:val="single"/>
    </w:rPr>
  </w:style>
  <w:style w:type="paragraph" w:styleId="Koptekst">
    <w:name w:val="header"/>
    <w:basedOn w:val="Standaard"/>
    <w:link w:val="KoptekstChar"/>
    <w:uiPriority w:val="99"/>
    <w:unhideWhenUsed/>
    <w:rsid w:val="005936B3"/>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936B3"/>
    <w:rPr>
      <w:rFonts w:eastAsiaTheme="minorEastAsia"/>
      <w:i/>
      <w:iCs/>
      <w:sz w:val="20"/>
      <w:szCs w:val="20"/>
      <w:lang w:val="nl-NL"/>
    </w:rPr>
  </w:style>
  <w:style w:type="paragraph" w:styleId="Voettekst">
    <w:name w:val="footer"/>
    <w:basedOn w:val="Standaard"/>
    <w:link w:val="VoettekstChar"/>
    <w:uiPriority w:val="99"/>
    <w:unhideWhenUsed/>
    <w:rsid w:val="005936B3"/>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936B3"/>
    <w:rPr>
      <w:rFonts w:eastAsiaTheme="minorEastAsia"/>
      <w:i/>
      <w:iCs/>
      <w:sz w:val="20"/>
      <w:szCs w:val="20"/>
      <w:lang w:val="nl-NL"/>
    </w:rPr>
  </w:style>
  <w:style w:type="character" w:customStyle="1" w:styleId="jsgrdq">
    <w:name w:val="jsgrdq"/>
    <w:basedOn w:val="Standaardalinea-lettertype"/>
    <w:rsid w:val="005936B3"/>
  </w:style>
  <w:style w:type="character" w:customStyle="1" w:styleId="3oh-">
    <w:name w:val="_3oh-"/>
    <w:basedOn w:val="Standaardalinea-lettertype"/>
    <w:rsid w:val="005936B3"/>
  </w:style>
  <w:style w:type="table" w:styleId="Tabelraster">
    <w:name w:val="Table Grid"/>
    <w:basedOn w:val="Standaardtabel"/>
    <w:uiPriority w:val="39"/>
    <w:rsid w:val="00593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5donker">
    <w:name w:val="Grid Table 5 Dark"/>
    <w:basedOn w:val="Standaardtabel"/>
    <w:uiPriority w:val="50"/>
    <w:rsid w:val="005936B3"/>
    <w:pPr>
      <w:spacing w:after="0" w:line="240" w:lineRule="auto"/>
    </w:pPr>
    <w:rPr>
      <w:rFonts w:eastAsiaTheme="minorEastAsia"/>
      <w:lang w:val="nl-N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Rastertabel5donker-Accent1">
    <w:name w:val="Grid Table 5 Dark Accent 1"/>
    <w:basedOn w:val="Standaardtabel"/>
    <w:uiPriority w:val="50"/>
    <w:rsid w:val="005936B3"/>
    <w:pPr>
      <w:spacing w:after="0" w:line="240" w:lineRule="auto"/>
    </w:pPr>
    <w:rPr>
      <w:rFonts w:eastAsiaTheme="minorEastAsia"/>
      <w:lang w:val="nl-N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Onopgelostemelding">
    <w:name w:val="Unresolved Mention"/>
    <w:basedOn w:val="Standaardalinea-lettertype"/>
    <w:uiPriority w:val="99"/>
    <w:rsid w:val="005936B3"/>
    <w:rPr>
      <w:color w:val="605E5C"/>
      <w:shd w:val="clear" w:color="auto" w:fill="E1DFDD"/>
    </w:rPr>
  </w:style>
  <w:style w:type="numbering" w:customStyle="1" w:styleId="Geenlijst1">
    <w:name w:val="Geen lijst1"/>
    <w:next w:val="Geenlijst"/>
    <w:uiPriority w:val="99"/>
    <w:semiHidden/>
    <w:unhideWhenUsed/>
    <w:rsid w:val="005936B3"/>
  </w:style>
  <w:style w:type="paragraph" w:customStyle="1" w:styleId="msonormal0">
    <w:name w:val="msonormal"/>
    <w:basedOn w:val="Standaard"/>
    <w:rsid w:val="005936B3"/>
    <w:pPr>
      <w:spacing w:before="100" w:beforeAutospacing="1" w:after="100" w:afterAutospacing="1" w:line="240" w:lineRule="auto"/>
    </w:pPr>
    <w:rPr>
      <w:rFonts w:ascii="Times New Roman" w:eastAsia="Times New Roman" w:hAnsi="Times New Roman" w:cs="Times New Roman"/>
      <w:i w:val="0"/>
      <w:iCs w:val="0"/>
      <w:sz w:val="24"/>
      <w:szCs w:val="24"/>
      <w:lang w:val="nl-BE" w:eastAsia="nl-BE"/>
    </w:rPr>
  </w:style>
  <w:style w:type="character" w:customStyle="1" w:styleId="vl-typography">
    <w:name w:val="vl-typography"/>
    <w:basedOn w:val="Standaardalinea-lettertype"/>
    <w:rsid w:val="005936B3"/>
  </w:style>
  <w:style w:type="table" w:customStyle="1" w:styleId="Tabelraster1">
    <w:name w:val="Tabelraster1"/>
    <w:basedOn w:val="Standaardtabel"/>
    <w:next w:val="Tabelraster"/>
    <w:uiPriority w:val="39"/>
    <w:rsid w:val="005936B3"/>
    <w:pPr>
      <w:spacing w:after="0" w:line="240" w:lineRule="auto"/>
    </w:pPr>
    <w:rPr>
      <w:rFonts w:eastAsiaTheme="minorEastAsia"/>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5936B3"/>
    <w:pPr>
      <w:spacing w:after="0" w:line="240" w:lineRule="auto"/>
    </w:pPr>
    <w:rPr>
      <w:rFonts w:eastAsiaTheme="minorEastAsia"/>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5936B3"/>
    <w:pPr>
      <w:spacing w:after="0" w:line="240" w:lineRule="auto"/>
    </w:pPr>
    <w:rPr>
      <w:rFonts w:eastAsiaTheme="minorEastAsia"/>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4">
    <w:name w:val="Tabelraster4"/>
    <w:basedOn w:val="Standaardtabel"/>
    <w:next w:val="Tabelraster"/>
    <w:uiPriority w:val="39"/>
    <w:rsid w:val="005936B3"/>
    <w:pPr>
      <w:spacing w:after="0" w:line="240" w:lineRule="auto"/>
    </w:pPr>
    <w:rPr>
      <w:rFonts w:eastAsiaTheme="minorEastAsia"/>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5">
    <w:name w:val="Tabelraster5"/>
    <w:basedOn w:val="Standaardtabel"/>
    <w:next w:val="Tabelraster"/>
    <w:uiPriority w:val="39"/>
    <w:rsid w:val="005936B3"/>
    <w:pPr>
      <w:spacing w:after="0" w:line="240" w:lineRule="auto"/>
    </w:pPr>
    <w:rPr>
      <w:rFonts w:eastAsiaTheme="minorEastAsia"/>
      <w:sz w:val="24"/>
      <w:szCs w:val="24"/>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
    <w:name w:val="Tekst"/>
    <w:basedOn w:val="Standaard"/>
    <w:rsid w:val="005936B3"/>
    <w:pPr>
      <w:snapToGrid w:val="0"/>
      <w:spacing w:before="60" w:after="60" w:line="240" w:lineRule="auto"/>
    </w:pPr>
    <w:rPr>
      <w:rFonts w:ascii="Arial" w:eastAsia="Times New Roman" w:hAnsi="Arial" w:cs="Times New Roman"/>
      <w:i w:val="0"/>
      <w:iCs w:val="0"/>
      <w:color w:val="00000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fontTable" Target="fontTable.xml"/><Relationship Id="rId5" Type="http://schemas.openxmlformats.org/officeDocument/2006/relationships/chart" Target="charts/chart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laura\Dropbox\school\Thomas%20More\3.%20derde%20jaar\Thuisonderwijs\Uitwerken%20idee&#235;n\Ik%20verkoop%20muziek\excel%20bestand%20prijzen.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spPr>
            <a:solidFill>
              <a:schemeClr val="accent1"/>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extLst>
            <c:ext xmlns:c16="http://schemas.microsoft.com/office/drawing/2014/chart" uri="{C3380CC4-5D6E-409C-BE32-E72D297353CC}">
              <c16:uniqueId val="{00000000-77D6-4144-9515-FF617E41F4A8}"/>
            </c:ext>
          </c:extLst>
        </c:ser>
        <c:dLbls>
          <c:showLegendKey val="0"/>
          <c:showVal val="0"/>
          <c:showCatName val="0"/>
          <c:showSerName val="0"/>
          <c:showPercent val="0"/>
          <c:showBubbleSize val="0"/>
        </c:dLbls>
        <c:gapWidth val="182"/>
        <c:axId val="429744848"/>
        <c:axId val="429748368"/>
      </c:barChart>
      <c:catAx>
        <c:axId val="4297448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29748368"/>
        <c:crosses val="autoZero"/>
        <c:auto val="1"/>
        <c:lblAlgn val="ctr"/>
        <c:lblOffset val="100"/>
        <c:noMultiLvlLbl val="0"/>
      </c:catAx>
      <c:valAx>
        <c:axId val="4297483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2974484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extLst>
            <c:ext xmlns:c16="http://schemas.microsoft.com/office/drawing/2014/chart" uri="{C3380CC4-5D6E-409C-BE32-E72D297353CC}">
              <c16:uniqueId val="{00000000-1E6E-4506-9C1F-7BDA92797828}"/>
            </c:ext>
          </c:extLst>
        </c:ser>
        <c:dLbls>
          <c:showLegendKey val="0"/>
          <c:showVal val="0"/>
          <c:showCatName val="0"/>
          <c:showSerName val="0"/>
          <c:showPercent val="0"/>
          <c:showBubbleSize val="0"/>
        </c:dLbls>
        <c:gapWidth val="219"/>
        <c:overlap val="-27"/>
        <c:axId val="472906992"/>
        <c:axId val="472904752"/>
      </c:barChart>
      <c:catAx>
        <c:axId val="472906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72904752"/>
        <c:crosses val="autoZero"/>
        <c:auto val="1"/>
        <c:lblAlgn val="ctr"/>
        <c:lblOffset val="100"/>
        <c:noMultiLvlLbl val="0"/>
      </c:catAx>
      <c:valAx>
        <c:axId val="472904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4729069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extLst>
            <c:ext xmlns:c16="http://schemas.microsoft.com/office/drawing/2014/chart" uri="{C3380CC4-5D6E-409C-BE32-E72D297353CC}">
              <c16:uniqueId val="{00000000-4DB8-4A4C-A1A7-7B76173DA081}"/>
            </c:ext>
          </c:extLst>
        </c:ser>
        <c:ser>
          <c:idx val="1"/>
          <c:order val="1"/>
          <c:spPr>
            <a:solidFill>
              <a:schemeClr val="accent2"/>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Blad3!$D$4:$D$13</c:f>
              <c:numCache>
                <c:formatCode>General</c:formatCode>
                <c:ptCount val="10"/>
                <c:pt idx="0">
                  <c:v>2</c:v>
                </c:pt>
                <c:pt idx="1">
                  <c:v>3</c:v>
                </c:pt>
                <c:pt idx="2">
                  <c:v>4</c:v>
                </c:pt>
                <c:pt idx="3">
                  <c:v>8</c:v>
                </c:pt>
                <c:pt idx="4">
                  <c:v>6</c:v>
                </c:pt>
                <c:pt idx="5">
                  <c:v>3</c:v>
                </c:pt>
                <c:pt idx="6">
                  <c:v>5</c:v>
                </c:pt>
                <c:pt idx="7">
                  <c:v>9</c:v>
                </c:pt>
                <c:pt idx="8">
                  <c:v>1</c:v>
                </c:pt>
                <c:pt idx="9">
                  <c:v>4</c:v>
                </c:pt>
              </c:numCache>
            </c:numRef>
          </c:val>
          <c:extLst>
            <c:ext xmlns:c16="http://schemas.microsoft.com/office/drawing/2014/chart" uri="{C3380CC4-5D6E-409C-BE32-E72D297353CC}">
              <c16:uniqueId val="{00000001-4DB8-4A4C-A1A7-7B76173DA081}"/>
            </c:ext>
          </c:extLst>
        </c:ser>
        <c:dLbls>
          <c:showLegendKey val="0"/>
          <c:showVal val="0"/>
          <c:showCatName val="0"/>
          <c:showSerName val="0"/>
          <c:showPercent val="0"/>
          <c:showBubbleSize val="0"/>
        </c:dLbls>
        <c:gapWidth val="219"/>
        <c:overlap val="-27"/>
        <c:axId val="535274832"/>
        <c:axId val="535278352"/>
      </c:barChart>
      <c:catAx>
        <c:axId val="535274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78352"/>
        <c:crosses val="autoZero"/>
        <c:auto val="1"/>
        <c:lblAlgn val="ctr"/>
        <c:lblOffset val="100"/>
        <c:noMultiLvlLbl val="0"/>
      </c:catAx>
      <c:valAx>
        <c:axId val="535278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74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extLst>
            <c:ext xmlns:c16="http://schemas.microsoft.com/office/drawing/2014/chart" uri="{C3380CC4-5D6E-409C-BE32-E72D297353CC}">
              <c16:uniqueId val="{00000000-4A0D-4B8B-B00F-692BECCB2869}"/>
            </c:ext>
          </c:extLst>
        </c:ser>
        <c:ser>
          <c:idx val="1"/>
          <c:order val="1"/>
          <c:spPr>
            <a:solidFill>
              <a:schemeClr val="accent2"/>
            </a:solidFill>
            <a:ln>
              <a:noFill/>
            </a:ln>
            <a:effectLst/>
          </c:spPr>
          <c:invertIfNegative val="0"/>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Blad3!$D$4:$D$13</c:f>
              <c:numCache>
                <c:formatCode>General</c:formatCode>
                <c:ptCount val="10"/>
                <c:pt idx="0">
                  <c:v>2</c:v>
                </c:pt>
                <c:pt idx="1">
                  <c:v>3</c:v>
                </c:pt>
                <c:pt idx="2">
                  <c:v>4</c:v>
                </c:pt>
                <c:pt idx="3">
                  <c:v>8</c:v>
                </c:pt>
                <c:pt idx="4">
                  <c:v>6</c:v>
                </c:pt>
                <c:pt idx="5">
                  <c:v>3</c:v>
                </c:pt>
                <c:pt idx="6">
                  <c:v>5</c:v>
                </c:pt>
                <c:pt idx="7">
                  <c:v>9</c:v>
                </c:pt>
                <c:pt idx="8">
                  <c:v>1</c:v>
                </c:pt>
                <c:pt idx="9">
                  <c:v>4</c:v>
                </c:pt>
              </c:numCache>
            </c:numRef>
          </c:val>
          <c:extLst>
            <c:ext xmlns:c16="http://schemas.microsoft.com/office/drawing/2014/chart" uri="{C3380CC4-5D6E-409C-BE32-E72D297353CC}">
              <c16:uniqueId val="{00000001-4A0D-4B8B-B00F-692BECCB2869}"/>
            </c:ext>
          </c:extLst>
        </c:ser>
        <c:dLbls>
          <c:showLegendKey val="0"/>
          <c:showVal val="0"/>
          <c:showCatName val="0"/>
          <c:showSerName val="0"/>
          <c:showPercent val="0"/>
          <c:showBubbleSize val="0"/>
        </c:dLbls>
        <c:gapWidth val="150"/>
        <c:overlap val="100"/>
        <c:axId val="535273232"/>
        <c:axId val="535272912"/>
      </c:barChart>
      <c:catAx>
        <c:axId val="535273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72912"/>
        <c:crosses val="autoZero"/>
        <c:auto val="1"/>
        <c:lblAlgn val="ctr"/>
        <c:lblOffset val="100"/>
        <c:noMultiLvlLbl val="0"/>
      </c:catAx>
      <c:valAx>
        <c:axId val="535272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73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smooth val="0"/>
          <c:extLst>
            <c:ext xmlns:c16="http://schemas.microsoft.com/office/drawing/2014/chart" uri="{C3380CC4-5D6E-409C-BE32-E72D297353CC}">
              <c16:uniqueId val="{00000000-4CC1-4D06-9511-07FCE7D52826}"/>
            </c:ext>
          </c:extLst>
        </c:ser>
        <c:dLbls>
          <c:showLegendKey val="0"/>
          <c:showVal val="0"/>
          <c:showCatName val="0"/>
          <c:showSerName val="0"/>
          <c:showPercent val="0"/>
          <c:showBubbleSize val="0"/>
        </c:dLbls>
        <c:marker val="1"/>
        <c:smooth val="0"/>
        <c:axId val="535261072"/>
        <c:axId val="535261712"/>
      </c:lineChart>
      <c:catAx>
        <c:axId val="535261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61712"/>
        <c:crosses val="autoZero"/>
        <c:auto val="1"/>
        <c:lblAlgn val="ctr"/>
        <c:lblOffset val="100"/>
        <c:noMultiLvlLbl val="0"/>
      </c:catAx>
      <c:valAx>
        <c:axId val="5352617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nl-BE"/>
          </a:p>
        </c:txPr>
        <c:crossAx val="535261072"/>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c:spPr>
            <c:extLst>
              <c:ext xmlns:c16="http://schemas.microsoft.com/office/drawing/2014/chart" uri="{C3380CC4-5D6E-409C-BE32-E72D297353CC}">
                <c16:uniqueId val="{00000001-47E8-4D53-8C3A-32569CDFEEF0}"/>
              </c:ext>
            </c:extLst>
          </c:dPt>
          <c:dPt>
            <c:idx val="1"/>
            <c:bubble3D val="0"/>
            <c:spPr>
              <a:solidFill>
                <a:schemeClr val="accent2"/>
              </a:solidFill>
              <a:ln>
                <a:noFill/>
              </a:ln>
              <a:effectLst/>
            </c:spPr>
            <c:extLst>
              <c:ext xmlns:c16="http://schemas.microsoft.com/office/drawing/2014/chart" uri="{C3380CC4-5D6E-409C-BE32-E72D297353CC}">
                <c16:uniqueId val="{00000003-47E8-4D53-8C3A-32569CDFEEF0}"/>
              </c:ext>
            </c:extLst>
          </c:dPt>
          <c:dPt>
            <c:idx val="2"/>
            <c:bubble3D val="0"/>
            <c:spPr>
              <a:solidFill>
                <a:schemeClr val="accent3"/>
              </a:solidFill>
              <a:ln>
                <a:noFill/>
              </a:ln>
              <a:effectLst/>
            </c:spPr>
            <c:extLst>
              <c:ext xmlns:c16="http://schemas.microsoft.com/office/drawing/2014/chart" uri="{C3380CC4-5D6E-409C-BE32-E72D297353CC}">
                <c16:uniqueId val="{00000005-47E8-4D53-8C3A-32569CDFEEF0}"/>
              </c:ext>
            </c:extLst>
          </c:dPt>
          <c:dPt>
            <c:idx val="3"/>
            <c:bubble3D val="0"/>
            <c:spPr>
              <a:solidFill>
                <a:schemeClr val="accent4"/>
              </a:solidFill>
              <a:ln>
                <a:noFill/>
              </a:ln>
              <a:effectLst/>
            </c:spPr>
            <c:extLst>
              <c:ext xmlns:c16="http://schemas.microsoft.com/office/drawing/2014/chart" uri="{C3380CC4-5D6E-409C-BE32-E72D297353CC}">
                <c16:uniqueId val="{00000007-47E8-4D53-8C3A-32569CDFEEF0}"/>
              </c:ext>
            </c:extLst>
          </c:dPt>
          <c:dPt>
            <c:idx val="4"/>
            <c:bubble3D val="0"/>
            <c:spPr>
              <a:solidFill>
                <a:schemeClr val="accent5"/>
              </a:solidFill>
              <a:ln>
                <a:noFill/>
              </a:ln>
              <a:effectLst/>
            </c:spPr>
            <c:extLst>
              <c:ext xmlns:c16="http://schemas.microsoft.com/office/drawing/2014/chart" uri="{C3380CC4-5D6E-409C-BE32-E72D297353CC}">
                <c16:uniqueId val="{00000009-47E8-4D53-8C3A-32569CDFEEF0}"/>
              </c:ext>
            </c:extLst>
          </c:dPt>
          <c:dPt>
            <c:idx val="5"/>
            <c:bubble3D val="0"/>
            <c:spPr>
              <a:solidFill>
                <a:schemeClr val="accent6"/>
              </a:solidFill>
              <a:ln>
                <a:noFill/>
              </a:ln>
              <a:effectLst/>
            </c:spPr>
            <c:extLst>
              <c:ext xmlns:c16="http://schemas.microsoft.com/office/drawing/2014/chart" uri="{C3380CC4-5D6E-409C-BE32-E72D297353CC}">
                <c16:uniqueId val="{0000000B-47E8-4D53-8C3A-32569CDFEEF0}"/>
              </c:ext>
            </c:extLst>
          </c:dPt>
          <c:dPt>
            <c:idx val="6"/>
            <c:bubble3D val="0"/>
            <c:spPr>
              <a:solidFill>
                <a:schemeClr val="accent1">
                  <a:lumMod val="60000"/>
                </a:schemeClr>
              </a:solidFill>
              <a:ln>
                <a:noFill/>
              </a:ln>
              <a:effectLst/>
            </c:spPr>
            <c:extLst>
              <c:ext xmlns:c16="http://schemas.microsoft.com/office/drawing/2014/chart" uri="{C3380CC4-5D6E-409C-BE32-E72D297353CC}">
                <c16:uniqueId val="{0000000D-47E8-4D53-8C3A-32569CDFEEF0}"/>
              </c:ext>
            </c:extLst>
          </c:dPt>
          <c:dPt>
            <c:idx val="7"/>
            <c:bubble3D val="0"/>
            <c:spPr>
              <a:solidFill>
                <a:schemeClr val="accent2">
                  <a:lumMod val="60000"/>
                </a:schemeClr>
              </a:solidFill>
              <a:ln>
                <a:noFill/>
              </a:ln>
              <a:effectLst/>
            </c:spPr>
            <c:extLst>
              <c:ext xmlns:c16="http://schemas.microsoft.com/office/drawing/2014/chart" uri="{C3380CC4-5D6E-409C-BE32-E72D297353CC}">
                <c16:uniqueId val="{0000000F-47E8-4D53-8C3A-32569CDFEEF0}"/>
              </c:ext>
            </c:extLst>
          </c:dPt>
          <c:dPt>
            <c:idx val="8"/>
            <c:bubble3D val="0"/>
            <c:spPr>
              <a:solidFill>
                <a:schemeClr val="accent3">
                  <a:lumMod val="60000"/>
                </a:schemeClr>
              </a:solidFill>
              <a:ln>
                <a:noFill/>
              </a:ln>
              <a:effectLst/>
            </c:spPr>
            <c:extLst>
              <c:ext xmlns:c16="http://schemas.microsoft.com/office/drawing/2014/chart" uri="{C3380CC4-5D6E-409C-BE32-E72D297353CC}">
                <c16:uniqueId val="{00000011-47E8-4D53-8C3A-32569CDFEEF0}"/>
              </c:ext>
            </c:extLst>
          </c:dPt>
          <c:dPt>
            <c:idx val="9"/>
            <c:bubble3D val="0"/>
            <c:spPr>
              <a:solidFill>
                <a:schemeClr val="accent4">
                  <a:lumMod val="60000"/>
                </a:schemeClr>
              </a:solidFill>
              <a:ln>
                <a:noFill/>
              </a:ln>
              <a:effectLst/>
            </c:spPr>
            <c:extLst>
              <c:ext xmlns:c16="http://schemas.microsoft.com/office/drawing/2014/chart" uri="{C3380CC4-5D6E-409C-BE32-E72D297353CC}">
                <c16:uniqueId val="{00000013-47E8-4D53-8C3A-32569CDFEEF0}"/>
              </c:ext>
            </c:extLst>
          </c:dPt>
          <c:cat>
            <c:strRef>
              <c:f>Blad3!$B$4:$B$13</c:f>
              <c:strCache>
                <c:ptCount val="10"/>
                <c:pt idx="0">
                  <c:v>a</c:v>
                </c:pt>
                <c:pt idx="1">
                  <c:v>b</c:v>
                </c:pt>
                <c:pt idx="2">
                  <c:v>c</c:v>
                </c:pt>
                <c:pt idx="3">
                  <c:v>d</c:v>
                </c:pt>
                <c:pt idx="4">
                  <c:v>e</c:v>
                </c:pt>
                <c:pt idx="5">
                  <c:v>f</c:v>
                </c:pt>
                <c:pt idx="6">
                  <c:v>g</c:v>
                </c:pt>
                <c:pt idx="7">
                  <c:v>h</c:v>
                </c:pt>
                <c:pt idx="8">
                  <c:v>i</c:v>
                </c:pt>
                <c:pt idx="9">
                  <c:v>j</c:v>
                </c:pt>
              </c:strCache>
            </c:strRef>
          </c:cat>
          <c:val>
            <c:numRef>
              <c:f>Blad3!$C$4:$C$13</c:f>
              <c:numCache>
                <c:formatCode>General</c:formatCode>
                <c:ptCount val="10"/>
                <c:pt idx="0">
                  <c:v>5</c:v>
                </c:pt>
                <c:pt idx="1">
                  <c:v>2</c:v>
                </c:pt>
                <c:pt idx="2">
                  <c:v>3</c:v>
                </c:pt>
                <c:pt idx="3">
                  <c:v>8</c:v>
                </c:pt>
                <c:pt idx="4">
                  <c:v>4</c:v>
                </c:pt>
                <c:pt idx="5">
                  <c:v>6</c:v>
                </c:pt>
                <c:pt idx="6">
                  <c:v>3</c:v>
                </c:pt>
                <c:pt idx="7">
                  <c:v>5</c:v>
                </c:pt>
                <c:pt idx="8">
                  <c:v>7</c:v>
                </c:pt>
                <c:pt idx="9">
                  <c:v>9</c:v>
                </c:pt>
              </c:numCache>
            </c:numRef>
          </c:val>
          <c:extLst>
            <c:ext xmlns:c16="http://schemas.microsoft.com/office/drawing/2014/chart" uri="{C3380CC4-5D6E-409C-BE32-E72D297353CC}">
              <c16:uniqueId val="{00000014-47E8-4D53-8C3A-32569CDFEEF0}"/>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nl-B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5060</Words>
  <Characters>27833</Characters>
  <Application>Microsoft Office Word</Application>
  <DocSecurity>0</DocSecurity>
  <Lines>231</Lines>
  <Paragraphs>65</Paragraphs>
  <ScaleCrop>false</ScaleCrop>
  <Company/>
  <LinksUpToDate>false</LinksUpToDate>
  <CharactersWithSpaces>32828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1</cp:revision>
  <dcterms:created xsi:type="dcterms:W3CDTF">2020-04-30T11:47:00Z</dcterms:created>
  <dcterms:modified xsi:type="dcterms:W3CDTF">2020-04-30T11:47:00Z</dcterms:modified>
</cp:coreProperties>
</file>