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D62379" w:rsidRPr="0036617D" w:rsidRDefault="00D62379" w:rsidP="00D62379">
      <w:pPr>
        <w:rPr>
          <w:lang w:eastAsia="nl-NL"/>
        </w:rPr>
      </w:pPr>
      <w:r w:rsidRPr="0036617D">
        <w:rPr>
          <w:lang w:eastAsia="nl-NL"/>
        </w:rPr>
        <w:t xml:space="preserve">M&amp;M (mens) 1.2.De leerlingen kunnen beschrijven wat ze voelen en wat ze doen in een concrete situatie en kunnen illustreren dat zowel hun gedrag als hun gevoelens </w:t>
      </w:r>
      <w:proofErr w:type="spellStart"/>
      <w:r w:rsidRPr="0036617D">
        <w:rPr>
          <w:lang w:eastAsia="nl-NL"/>
        </w:rPr>
        <w:t>situatiegebonden</w:t>
      </w:r>
      <w:proofErr w:type="spellEnd"/>
      <w:r w:rsidRPr="0036617D">
        <w:rPr>
          <w:lang w:eastAsia="nl-NL"/>
        </w:rPr>
        <w:t xml:space="preserve"> zijn.</w:t>
      </w:r>
    </w:p>
    <w:p w:rsidR="00D62379" w:rsidRPr="0036617D" w:rsidRDefault="00D62379" w:rsidP="00D62379">
      <w:pPr>
        <w:rPr>
          <w:lang w:eastAsia="nl-NL"/>
        </w:rPr>
      </w:pPr>
      <w:r w:rsidRPr="0036617D">
        <w:rPr>
          <w:lang w:eastAsia="nl-NL"/>
        </w:rPr>
        <w:t>MUVO( muziek) 2.2De leerlingen kunnen improviseren en experimenteren, klankbronnen en muziekinstrumenten uittesten op hun klankwaarde en in een muzikaal (samen)spel daarvan gebruik maken.</w:t>
      </w:r>
    </w:p>
    <w:p w:rsidR="00D62379" w:rsidRPr="0036617D" w:rsidRDefault="00D62379" w:rsidP="00D62379">
      <w:pPr>
        <w:rPr>
          <w:lang w:eastAsia="nl-NL"/>
        </w:rPr>
      </w:pPr>
      <w:r w:rsidRPr="0036617D">
        <w:rPr>
          <w:lang w:eastAsia="nl-NL"/>
        </w:rPr>
        <w:t>W&amp;T (techniek): 2.13.De leerlingen kunnen een eenvoudige werktekening of handleiding stap voor stap uitvoeren;</w:t>
      </w:r>
    </w:p>
    <w:p w:rsidR="000757F5" w:rsidRDefault="000757F5"/>
    <w:sectPr w:rsidR="000757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4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2379"/>
    <w:rsid w:val="000757F5"/>
    <w:rsid w:val="00D62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A5A9343-B8CA-4D27-A79E-4749539706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D62379"/>
    <w:pPr>
      <w:spacing w:after="200" w:line="288" w:lineRule="auto"/>
    </w:pPr>
    <w:rPr>
      <w:rFonts w:eastAsiaTheme="minorEastAsia"/>
      <w:i/>
      <w:iCs/>
      <w:sz w:val="20"/>
      <w:szCs w:val="20"/>
      <w:lang w:val="nl-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74</Words>
  <Characters>412</Characters>
  <Application>Microsoft Office Word</Application>
  <DocSecurity>0</DocSecurity>
  <Lines>3</Lines>
  <Paragraphs>1</Paragraphs>
  <ScaleCrop>false</ScaleCrop>
  <Company/>
  <LinksUpToDate>false</LinksUpToDate>
  <CharactersWithSpaces>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1</cp:revision>
  <dcterms:created xsi:type="dcterms:W3CDTF">2020-04-24T15:07:00Z</dcterms:created>
  <dcterms:modified xsi:type="dcterms:W3CDTF">2020-04-24T15:07:00Z</dcterms:modified>
</cp:coreProperties>
</file>